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E225" w14:textId="77777777" w:rsidR="003648F4" w:rsidRPr="00583534" w:rsidRDefault="003648F4" w:rsidP="00EC7C50">
      <w:pPr>
        <w:adjustRightInd/>
        <w:spacing w:line="554" w:lineRule="exact"/>
        <w:jc w:val="center"/>
        <w:rPr>
          <w:rFonts w:ascii="ＭＳ ゴシック" w:eastAsia="ＭＳ ゴシック" w:hAnsi="ＭＳ ゴシック"/>
          <w:b/>
          <w:bCs/>
          <w:color w:val="auto"/>
          <w:sz w:val="36"/>
          <w:szCs w:val="36"/>
        </w:rPr>
      </w:pPr>
      <w:r w:rsidRPr="00583534">
        <w:rPr>
          <w:rFonts w:ascii="ＭＳ ゴシック" w:eastAsia="ＭＳ ゴシック" w:hAnsi="ＭＳ ゴシック" w:hint="eastAsia"/>
          <w:b/>
          <w:bCs/>
          <w:color w:val="auto"/>
          <w:sz w:val="36"/>
          <w:szCs w:val="36"/>
        </w:rPr>
        <w:t>介護予防訪問看護・訪問看護</w:t>
      </w:r>
    </w:p>
    <w:p w14:paraId="515F9B87" w14:textId="77777777" w:rsidR="003648F4" w:rsidRPr="00583534" w:rsidRDefault="003648F4" w:rsidP="00EC7C50">
      <w:pPr>
        <w:adjustRightInd/>
        <w:spacing w:line="554" w:lineRule="exact"/>
        <w:jc w:val="center"/>
        <w:rPr>
          <w:rFonts w:ascii="ＭＳ ゴシック" w:eastAsia="ＭＳ ゴシック" w:hAnsi="ＭＳ ゴシック"/>
          <w:b/>
          <w:bCs/>
          <w:color w:val="auto"/>
          <w:sz w:val="36"/>
          <w:szCs w:val="36"/>
        </w:rPr>
      </w:pPr>
      <w:r w:rsidRPr="00583534">
        <w:rPr>
          <w:rFonts w:ascii="ＭＳ ゴシック" w:eastAsia="ＭＳ ゴシック" w:hAnsi="ＭＳ ゴシック" w:hint="eastAsia"/>
          <w:b/>
          <w:bCs/>
          <w:color w:val="auto"/>
          <w:sz w:val="36"/>
          <w:szCs w:val="36"/>
        </w:rPr>
        <w:t>医療保険による訪問看護</w:t>
      </w:r>
    </w:p>
    <w:p w14:paraId="5BDE6E12" w14:textId="77777777" w:rsidR="00EC7C50" w:rsidRPr="00583534" w:rsidRDefault="00EC7C50" w:rsidP="00EC7C50">
      <w:pPr>
        <w:adjustRightInd/>
        <w:spacing w:line="554" w:lineRule="exact"/>
        <w:jc w:val="center"/>
        <w:rPr>
          <w:rFonts w:ascii="ＭＳ ゴシック" w:eastAsia="ＭＳ ゴシック" w:hAnsi="ＭＳ ゴシック" w:cs="Times New Roman"/>
          <w:b/>
          <w:color w:val="auto"/>
          <w:sz w:val="36"/>
          <w:szCs w:val="36"/>
          <w:lang w:eastAsia="zh-TW"/>
        </w:rPr>
      </w:pPr>
      <w:r w:rsidRPr="00583534">
        <w:rPr>
          <w:rFonts w:ascii="ＭＳ ゴシック" w:eastAsia="ＭＳ ゴシック" w:hAnsi="ＭＳ ゴシック" w:hint="eastAsia"/>
          <w:b/>
          <w:bCs/>
          <w:color w:val="auto"/>
          <w:sz w:val="36"/>
          <w:szCs w:val="36"/>
          <w:lang w:eastAsia="zh-TW"/>
        </w:rPr>
        <w:t>重要事項説明書</w:t>
      </w:r>
    </w:p>
    <w:p w14:paraId="7F31952E" w14:textId="09D5123B" w:rsidR="00EC7C50" w:rsidRPr="00583534" w:rsidRDefault="00EC7C50" w:rsidP="00E14CC4">
      <w:pPr>
        <w:adjustRightInd/>
        <w:spacing w:line="240" w:lineRule="atLeast"/>
        <w:jc w:val="center"/>
        <w:rPr>
          <w:rFonts w:ascii="ＭＳ ゴシック" w:eastAsia="ＭＳ ゴシック" w:hAnsi="ＭＳ ゴシック"/>
          <w:b/>
          <w:color w:val="auto"/>
          <w:sz w:val="24"/>
          <w:szCs w:val="24"/>
          <w:lang w:eastAsia="zh-TW"/>
        </w:rPr>
      </w:pPr>
      <w:r w:rsidRPr="00583534">
        <w:rPr>
          <w:rFonts w:ascii="ＭＳ ゴシック" w:eastAsia="ＭＳ ゴシック" w:hAnsi="ＭＳ ゴシック" w:hint="eastAsia"/>
          <w:b/>
          <w:color w:val="auto"/>
          <w:sz w:val="24"/>
          <w:szCs w:val="24"/>
          <w:lang w:eastAsia="zh-TW"/>
        </w:rPr>
        <w:t>〔</w:t>
      </w:r>
      <w:r w:rsidR="00364B9A" w:rsidRPr="00583534">
        <w:rPr>
          <w:rFonts w:ascii="ＭＳ ゴシック" w:eastAsia="ＭＳ ゴシック" w:hAnsi="ＭＳ ゴシック" w:hint="eastAsia"/>
          <w:b/>
          <w:color w:val="auto"/>
          <w:sz w:val="24"/>
          <w:szCs w:val="24"/>
          <w:lang w:eastAsia="zh-TW"/>
        </w:rPr>
        <w:t>２０</w:t>
      </w:r>
      <w:r w:rsidR="00ED1606" w:rsidRPr="00583534">
        <w:rPr>
          <w:rFonts w:ascii="ＭＳ ゴシック" w:eastAsia="ＭＳ ゴシック" w:hAnsi="ＭＳ ゴシック" w:hint="eastAsia"/>
          <w:b/>
          <w:color w:val="auto"/>
          <w:sz w:val="24"/>
          <w:szCs w:val="24"/>
          <w:lang w:eastAsia="zh-TW"/>
        </w:rPr>
        <w:t>２</w:t>
      </w:r>
      <w:r w:rsidR="00381A3A" w:rsidRPr="00583534">
        <w:rPr>
          <w:rFonts w:ascii="ＭＳ ゴシック" w:eastAsia="ＭＳ ゴシック" w:hAnsi="ＭＳ ゴシック" w:hint="eastAsia"/>
          <w:b/>
          <w:color w:val="auto"/>
          <w:sz w:val="24"/>
          <w:szCs w:val="24"/>
          <w:lang w:eastAsia="zh-TW"/>
        </w:rPr>
        <w:t>４</w:t>
      </w:r>
      <w:r w:rsidRPr="00583534">
        <w:rPr>
          <w:rFonts w:ascii="ＭＳ ゴシック" w:eastAsia="ＭＳ ゴシック" w:hAnsi="ＭＳ ゴシック" w:hint="eastAsia"/>
          <w:b/>
          <w:color w:val="auto"/>
          <w:sz w:val="24"/>
          <w:szCs w:val="24"/>
          <w:lang w:eastAsia="zh-TW"/>
        </w:rPr>
        <w:t xml:space="preserve">年　　　</w:t>
      </w:r>
      <w:r w:rsidR="00583534" w:rsidRPr="001D0B38">
        <w:rPr>
          <w:rFonts w:ascii="ＭＳ ゴシック" w:eastAsia="ＭＳ ゴシック" w:hAnsi="ＭＳ ゴシック" w:hint="eastAsia"/>
          <w:b/>
          <w:color w:val="auto"/>
          <w:sz w:val="24"/>
          <w:szCs w:val="24"/>
          <w:lang w:eastAsia="zh-TW"/>
        </w:rPr>
        <w:t>９</w:t>
      </w:r>
      <w:r w:rsidRPr="00583534">
        <w:rPr>
          <w:rFonts w:ascii="ＭＳ ゴシック" w:eastAsia="ＭＳ ゴシック" w:hAnsi="ＭＳ ゴシック" w:hint="eastAsia"/>
          <w:b/>
          <w:color w:val="auto"/>
          <w:sz w:val="24"/>
          <w:szCs w:val="24"/>
          <w:lang w:eastAsia="zh-TW"/>
        </w:rPr>
        <w:t xml:space="preserve">月　　　</w:t>
      </w:r>
      <w:r w:rsidR="006E2166" w:rsidRPr="00583534">
        <w:rPr>
          <w:rFonts w:ascii="ＭＳ ゴシック" w:eastAsia="ＭＳ ゴシック" w:hAnsi="ＭＳ ゴシック" w:hint="eastAsia"/>
          <w:b/>
          <w:color w:val="auto"/>
          <w:sz w:val="24"/>
          <w:szCs w:val="24"/>
          <w:lang w:eastAsia="zh-TW"/>
        </w:rPr>
        <w:t>１</w:t>
      </w:r>
      <w:r w:rsidRPr="00583534">
        <w:rPr>
          <w:rFonts w:ascii="ＭＳ ゴシック" w:eastAsia="ＭＳ ゴシック" w:hAnsi="ＭＳ ゴシック" w:hint="eastAsia"/>
          <w:b/>
          <w:color w:val="auto"/>
          <w:sz w:val="24"/>
          <w:szCs w:val="24"/>
          <w:lang w:eastAsia="zh-TW"/>
        </w:rPr>
        <w:t>日現在〕</w:t>
      </w:r>
    </w:p>
    <w:p w14:paraId="2C351473" w14:textId="77777777" w:rsidR="00EC7C50" w:rsidRPr="00583534" w:rsidRDefault="00EC7C50" w:rsidP="00EC7C50">
      <w:pPr>
        <w:adjustRightInd/>
        <w:spacing w:line="240" w:lineRule="atLeast"/>
        <w:jc w:val="center"/>
        <w:rPr>
          <w:rFonts w:ascii="ＭＳ ゴシック" w:eastAsia="ＭＳ ゴシック" w:hAnsi="ＭＳ ゴシック" w:cs="Times New Roman"/>
          <w:b/>
          <w:color w:val="auto"/>
          <w:sz w:val="24"/>
          <w:szCs w:val="24"/>
          <w:lang w:eastAsia="zh-TW"/>
        </w:rPr>
      </w:pPr>
    </w:p>
    <w:p w14:paraId="0B5E5AAB" w14:textId="77777777" w:rsidR="00EC7C50" w:rsidRPr="00583534" w:rsidRDefault="00EC7C50" w:rsidP="007A2961">
      <w:pPr>
        <w:wordWrap/>
        <w:adjustRightInd/>
        <w:spacing w:line="0" w:lineRule="atLeast"/>
        <w:rPr>
          <w:rFonts w:ascii="ＤＦ平成ゴシック体W5" w:eastAsia="ＤＦ平成ゴシック体W5"/>
          <w:b/>
          <w:color w:val="auto"/>
          <w:sz w:val="24"/>
          <w:szCs w:val="24"/>
          <w:lang w:eastAsia="zh-TW"/>
        </w:rPr>
      </w:pPr>
      <w:r w:rsidRPr="00583534">
        <w:rPr>
          <w:rFonts w:ascii="ＤＦ平成ゴシック体W5" w:eastAsia="ＤＦ平成ゴシック体W5" w:hint="eastAsia"/>
          <w:b/>
          <w:color w:val="auto"/>
          <w:sz w:val="24"/>
          <w:szCs w:val="24"/>
          <w:lang w:eastAsia="zh-TW"/>
        </w:rPr>
        <w:t xml:space="preserve">　　　　　</w:t>
      </w:r>
    </w:p>
    <w:p w14:paraId="3DC91243" w14:textId="77777777" w:rsidR="00EC7C50" w:rsidRPr="00583534" w:rsidRDefault="00EC7C50" w:rsidP="00EC7C50">
      <w:pPr>
        <w:adjustRightInd/>
        <w:rPr>
          <w:rFonts w:hAnsi="Times New Roman" w:cs="Times New Roman"/>
          <w:b/>
          <w:color w:val="auto"/>
          <w:sz w:val="24"/>
          <w:szCs w:val="24"/>
          <w:lang w:eastAsia="zh-TW"/>
        </w:rPr>
      </w:pPr>
    </w:p>
    <w:p w14:paraId="65CE5A65" w14:textId="77777777" w:rsidR="00EC7C50" w:rsidRPr="00583534" w:rsidRDefault="00FE305A" w:rsidP="00EC7C50">
      <w:pPr>
        <w:wordWrap/>
        <w:adjustRightInd/>
        <w:rPr>
          <w:rFonts w:cs="Times New Roman"/>
          <w:color w:val="auto"/>
        </w:rPr>
      </w:pPr>
      <w:r w:rsidRPr="00583534">
        <w:rPr>
          <w:rFonts w:cs="Times New Roman" w:hint="eastAsia"/>
          <w:color w:val="auto"/>
        </w:rPr>
        <w:t>□</w:t>
      </w:r>
      <w:r w:rsidR="00EC7C50" w:rsidRPr="00583534">
        <w:rPr>
          <w:rFonts w:cs="Times New Roman" w:hint="eastAsia"/>
          <w:color w:val="auto"/>
        </w:rPr>
        <w:t>１　事業者（法人）の概要</w:t>
      </w:r>
    </w:p>
    <w:tbl>
      <w:tblPr>
        <w:tblW w:w="8789" w:type="dxa"/>
        <w:tblInd w:w="99" w:type="dxa"/>
        <w:tblCellMar>
          <w:left w:w="99" w:type="dxa"/>
          <w:right w:w="99" w:type="dxa"/>
        </w:tblCellMar>
        <w:tblLook w:val="04A0" w:firstRow="1" w:lastRow="0" w:firstColumn="1" w:lastColumn="0" w:noHBand="0" w:noVBand="1"/>
      </w:tblPr>
      <w:tblGrid>
        <w:gridCol w:w="2120"/>
        <w:gridCol w:w="6669"/>
      </w:tblGrid>
      <w:tr w:rsidR="00583534" w:rsidRPr="00583534" w14:paraId="2312AAD7" w14:textId="77777777" w:rsidTr="00E14CC4">
        <w:trPr>
          <w:trHeight w:val="270"/>
        </w:trPr>
        <w:tc>
          <w:tcPr>
            <w:tcW w:w="2120" w:type="dxa"/>
            <w:tcBorders>
              <w:top w:val="nil"/>
              <w:left w:val="nil"/>
              <w:bottom w:val="nil"/>
              <w:right w:val="nil"/>
            </w:tcBorders>
            <w:shd w:val="clear" w:color="auto" w:fill="auto"/>
            <w:noWrap/>
            <w:vAlign w:val="center"/>
            <w:hideMark/>
          </w:tcPr>
          <w:p w14:paraId="386ECE87" w14:textId="77777777" w:rsidR="00E57FCB" w:rsidRPr="00583534" w:rsidRDefault="00E57FCB" w:rsidP="00EA1996">
            <w:pPr>
              <w:widowControl/>
              <w:ind w:firstLineChars="200" w:firstLine="420"/>
              <w:rPr>
                <w:rFonts w:cs="ＭＳ Ｐゴシック"/>
                <w:color w:val="auto"/>
              </w:rPr>
            </w:pPr>
            <w:r w:rsidRPr="00583534">
              <w:rPr>
                <w:rFonts w:cs="ＭＳ Ｐゴシック" w:hint="eastAsia"/>
                <w:color w:val="auto"/>
              </w:rPr>
              <w:t>住所</w:t>
            </w:r>
          </w:p>
        </w:tc>
        <w:tc>
          <w:tcPr>
            <w:tcW w:w="6669" w:type="dxa"/>
            <w:tcBorders>
              <w:top w:val="nil"/>
              <w:left w:val="nil"/>
              <w:bottom w:val="nil"/>
              <w:right w:val="nil"/>
            </w:tcBorders>
            <w:shd w:val="clear" w:color="auto" w:fill="auto"/>
            <w:noWrap/>
            <w:vAlign w:val="center"/>
            <w:hideMark/>
          </w:tcPr>
          <w:p w14:paraId="2A809CF8" w14:textId="328DBC80" w:rsidR="00E57FCB" w:rsidRPr="00583534" w:rsidRDefault="00E57FCB" w:rsidP="00EA1996">
            <w:pPr>
              <w:widowControl/>
              <w:rPr>
                <w:rFonts w:cs="ＭＳ Ｐゴシック"/>
                <w:color w:val="auto"/>
              </w:rPr>
            </w:pPr>
            <w:r w:rsidRPr="00583534">
              <w:rPr>
                <w:rFonts w:cs="ＭＳ Ｐゴシック" w:hint="eastAsia"/>
                <w:color w:val="auto"/>
              </w:rPr>
              <w:t>埼玉県富士見市羽沢２丁目５番４８号ケアメゾンＵＤ１００号室</w:t>
            </w:r>
          </w:p>
        </w:tc>
      </w:tr>
      <w:tr w:rsidR="00E57FCB" w:rsidRPr="00583534" w14:paraId="74B5157A" w14:textId="77777777" w:rsidTr="00E14CC4">
        <w:trPr>
          <w:trHeight w:val="270"/>
        </w:trPr>
        <w:tc>
          <w:tcPr>
            <w:tcW w:w="2120" w:type="dxa"/>
            <w:tcBorders>
              <w:top w:val="nil"/>
              <w:left w:val="nil"/>
              <w:bottom w:val="nil"/>
              <w:right w:val="nil"/>
            </w:tcBorders>
            <w:shd w:val="clear" w:color="auto" w:fill="auto"/>
            <w:noWrap/>
            <w:vAlign w:val="center"/>
            <w:hideMark/>
          </w:tcPr>
          <w:p w14:paraId="1E30BE4B" w14:textId="77777777" w:rsidR="00E57FCB" w:rsidRPr="00583534" w:rsidRDefault="00E57FCB" w:rsidP="00EA1996">
            <w:pPr>
              <w:widowControl/>
              <w:ind w:firstLineChars="200" w:firstLine="420"/>
              <w:rPr>
                <w:rFonts w:cs="ＭＳ Ｐゴシック"/>
                <w:color w:val="auto"/>
              </w:rPr>
            </w:pPr>
            <w:r w:rsidRPr="00583534">
              <w:rPr>
                <w:rFonts w:cs="ＭＳ Ｐゴシック" w:hint="eastAsia"/>
                <w:color w:val="auto"/>
              </w:rPr>
              <w:t>団体名</w:t>
            </w:r>
          </w:p>
        </w:tc>
        <w:tc>
          <w:tcPr>
            <w:tcW w:w="6669" w:type="dxa"/>
            <w:tcBorders>
              <w:top w:val="nil"/>
              <w:left w:val="nil"/>
              <w:bottom w:val="nil"/>
              <w:right w:val="nil"/>
            </w:tcBorders>
            <w:shd w:val="clear" w:color="auto" w:fill="auto"/>
            <w:noWrap/>
            <w:vAlign w:val="center"/>
            <w:hideMark/>
          </w:tcPr>
          <w:p w14:paraId="4F0101F6" w14:textId="77777777" w:rsidR="00E57FCB" w:rsidRPr="00583534" w:rsidRDefault="00E57FCB" w:rsidP="00EA1996">
            <w:pPr>
              <w:widowControl/>
              <w:rPr>
                <w:rFonts w:cs="ＭＳ Ｐゴシック"/>
                <w:color w:val="auto"/>
              </w:rPr>
            </w:pPr>
            <w:r w:rsidRPr="00583534">
              <w:rPr>
                <w:rFonts w:cs="ＭＳ Ｐゴシック" w:hint="eastAsia"/>
                <w:color w:val="auto"/>
              </w:rPr>
              <w:t>特定非営利活動法人あおい糸</w:t>
            </w:r>
          </w:p>
        </w:tc>
      </w:tr>
    </w:tbl>
    <w:p w14:paraId="172493B5" w14:textId="77777777" w:rsidR="00EC7C50" w:rsidRPr="00583534" w:rsidRDefault="00EC7C50" w:rsidP="00EC7C50">
      <w:pPr>
        <w:wordWrap/>
        <w:adjustRightInd/>
        <w:rPr>
          <w:rFonts w:cs="Times New Roman"/>
          <w:color w:val="auto"/>
        </w:rPr>
      </w:pPr>
    </w:p>
    <w:p w14:paraId="71433BF3" w14:textId="77777777" w:rsidR="00EC7C50" w:rsidRPr="00583534" w:rsidRDefault="00FE305A" w:rsidP="00EC7C50">
      <w:pPr>
        <w:wordWrap/>
        <w:adjustRightInd/>
        <w:rPr>
          <w:bCs/>
          <w:color w:val="auto"/>
        </w:rPr>
      </w:pPr>
      <w:r w:rsidRPr="00583534">
        <w:rPr>
          <w:rFonts w:hint="eastAsia"/>
          <w:bCs/>
          <w:color w:val="auto"/>
        </w:rPr>
        <w:t>□</w:t>
      </w:r>
      <w:r w:rsidR="00EC7C50" w:rsidRPr="00583534">
        <w:rPr>
          <w:rFonts w:hint="eastAsia"/>
          <w:bCs/>
          <w:color w:val="auto"/>
        </w:rPr>
        <w:t>２　サービスを提供する事業所の概要</w:t>
      </w:r>
    </w:p>
    <w:p w14:paraId="3B5FD822" w14:textId="77777777" w:rsidR="00EC7C50" w:rsidRPr="00583534" w:rsidRDefault="00EC7C50" w:rsidP="00EC7C50">
      <w:pPr>
        <w:wordWrap/>
        <w:adjustRightInd/>
        <w:rPr>
          <w:rFonts w:cs="Times New Roman"/>
          <w:color w:val="auto"/>
        </w:rPr>
      </w:pPr>
      <w:r w:rsidRPr="00583534">
        <w:rPr>
          <w:rFonts w:hint="eastAsia"/>
          <w:bCs/>
          <w:color w:val="auto"/>
        </w:rPr>
        <w:t>（１）事業所の名称等</w:t>
      </w:r>
    </w:p>
    <w:tbl>
      <w:tblPr>
        <w:tblW w:w="8201" w:type="dxa"/>
        <w:tblInd w:w="99" w:type="dxa"/>
        <w:tblCellMar>
          <w:left w:w="99" w:type="dxa"/>
          <w:right w:w="99" w:type="dxa"/>
        </w:tblCellMar>
        <w:tblLook w:val="04A0" w:firstRow="1" w:lastRow="0" w:firstColumn="1" w:lastColumn="0" w:noHBand="0" w:noVBand="1"/>
      </w:tblPr>
      <w:tblGrid>
        <w:gridCol w:w="1102"/>
        <w:gridCol w:w="1101"/>
        <w:gridCol w:w="5998"/>
      </w:tblGrid>
      <w:tr w:rsidR="00583534" w:rsidRPr="00583534" w14:paraId="2AF284AE" w14:textId="77777777" w:rsidTr="00EA1996">
        <w:trPr>
          <w:trHeight w:val="270"/>
        </w:trPr>
        <w:tc>
          <w:tcPr>
            <w:tcW w:w="1060" w:type="dxa"/>
            <w:tcBorders>
              <w:top w:val="nil"/>
              <w:left w:val="nil"/>
              <w:bottom w:val="nil"/>
              <w:right w:val="nil"/>
            </w:tcBorders>
            <w:shd w:val="clear" w:color="auto" w:fill="auto"/>
            <w:noWrap/>
            <w:vAlign w:val="center"/>
            <w:hideMark/>
          </w:tcPr>
          <w:p w14:paraId="66F357C2" w14:textId="77777777" w:rsidR="00E57FCB" w:rsidRPr="00583534" w:rsidRDefault="00E57FCB" w:rsidP="00EA1996">
            <w:pPr>
              <w:widowControl/>
              <w:rPr>
                <w:color w:val="auto"/>
              </w:rPr>
            </w:pPr>
          </w:p>
        </w:tc>
        <w:tc>
          <w:tcPr>
            <w:tcW w:w="1060" w:type="dxa"/>
            <w:tcBorders>
              <w:top w:val="nil"/>
              <w:left w:val="nil"/>
              <w:bottom w:val="nil"/>
              <w:right w:val="nil"/>
            </w:tcBorders>
            <w:shd w:val="clear" w:color="auto" w:fill="auto"/>
            <w:noWrap/>
            <w:vAlign w:val="center"/>
            <w:hideMark/>
          </w:tcPr>
          <w:p w14:paraId="207A8B4A" w14:textId="77777777" w:rsidR="00E57FCB" w:rsidRPr="00583534" w:rsidRDefault="00E57FCB" w:rsidP="00EA1996">
            <w:pPr>
              <w:widowControl/>
              <w:rPr>
                <w:color w:val="auto"/>
              </w:rPr>
            </w:pPr>
          </w:p>
        </w:tc>
        <w:tc>
          <w:tcPr>
            <w:tcW w:w="5773" w:type="dxa"/>
            <w:tcBorders>
              <w:top w:val="nil"/>
              <w:left w:val="nil"/>
              <w:bottom w:val="nil"/>
              <w:right w:val="nil"/>
            </w:tcBorders>
            <w:shd w:val="clear" w:color="auto" w:fill="auto"/>
            <w:noWrap/>
            <w:vAlign w:val="center"/>
            <w:hideMark/>
          </w:tcPr>
          <w:p w14:paraId="183E593F" w14:textId="63CC41BA" w:rsidR="00E57FCB" w:rsidRPr="00583534" w:rsidRDefault="002E11A3" w:rsidP="00EA1996">
            <w:pPr>
              <w:widowControl/>
              <w:rPr>
                <w:rFonts w:cs="ＭＳ Ｐゴシック"/>
                <w:color w:val="auto"/>
              </w:rPr>
            </w:pPr>
            <w:r w:rsidRPr="00583534">
              <w:rPr>
                <w:rFonts w:cs="ＭＳ Ｐゴシック" w:hint="eastAsia"/>
                <w:color w:val="auto"/>
              </w:rPr>
              <w:t>地域生活</w:t>
            </w:r>
            <w:r w:rsidR="00EC6098" w:rsidRPr="00583534">
              <w:rPr>
                <w:rFonts w:cs="ＭＳ Ｐゴシック" w:hint="eastAsia"/>
                <w:color w:val="auto"/>
              </w:rPr>
              <w:t>訪問看護</w:t>
            </w:r>
            <w:r w:rsidRPr="00583534">
              <w:rPr>
                <w:rFonts w:cs="ＭＳ Ｐゴシック" w:hint="eastAsia"/>
                <w:color w:val="auto"/>
              </w:rPr>
              <w:t xml:space="preserve">　</w:t>
            </w:r>
            <w:r w:rsidR="00EC6098" w:rsidRPr="00583534">
              <w:rPr>
                <w:rFonts w:cs="ＭＳ Ｐゴシック" w:hint="eastAsia"/>
                <w:color w:val="auto"/>
              </w:rPr>
              <w:t>えん</w:t>
            </w:r>
          </w:p>
        </w:tc>
      </w:tr>
    </w:tbl>
    <w:p w14:paraId="34D8C2EE" w14:textId="77777777" w:rsidR="006E380B" w:rsidRPr="00583534" w:rsidRDefault="006E380B" w:rsidP="00E57FCB">
      <w:pPr>
        <w:pStyle w:val="Default"/>
        <w:ind w:firstLineChars="300" w:firstLine="630"/>
        <w:rPr>
          <w:rFonts w:ascii="ＭＳ 明朝" w:eastAsia="ＭＳ 明朝" w:hAnsi="ＭＳ 明朝" w:cs="Times New Roman"/>
          <w:color w:val="auto"/>
          <w:sz w:val="21"/>
          <w:szCs w:val="21"/>
        </w:rPr>
      </w:pPr>
      <w:r w:rsidRPr="00583534">
        <w:rPr>
          <w:rFonts w:ascii="ＭＳ 明朝" w:eastAsia="ＭＳ 明朝" w:hAnsi="ＭＳ 明朝" w:cs="Times New Roman" w:hint="eastAsia"/>
          <w:color w:val="auto"/>
          <w:sz w:val="21"/>
          <w:szCs w:val="21"/>
        </w:rPr>
        <w:t>住　所　　　　　埼玉県</w:t>
      </w:r>
      <w:r w:rsidR="008A49EF" w:rsidRPr="00583534">
        <w:rPr>
          <w:rFonts w:ascii="ＭＳ 明朝" w:eastAsia="ＭＳ 明朝" w:hAnsi="ＭＳ 明朝" w:cs="Times New Roman" w:hint="eastAsia"/>
          <w:color w:val="auto"/>
          <w:sz w:val="21"/>
          <w:szCs w:val="21"/>
        </w:rPr>
        <w:t>富士見市西みずほ台一丁目4番8号リュバンドールⅡ　102号室</w:t>
      </w:r>
    </w:p>
    <w:p w14:paraId="7ABAF561" w14:textId="6138F5D9" w:rsidR="00E57FCB" w:rsidRPr="00583534" w:rsidRDefault="00E57FCB" w:rsidP="00E57FCB">
      <w:pPr>
        <w:pStyle w:val="Default"/>
        <w:ind w:firstLineChars="300" w:firstLine="630"/>
        <w:rPr>
          <w:rFonts w:ascii="ＭＳ 明朝" w:eastAsia="ＭＳ 明朝" w:hAnsi="ＭＳ 明朝" w:cs="Times New Roman"/>
          <w:color w:val="auto"/>
          <w:sz w:val="21"/>
          <w:szCs w:val="21"/>
          <w:lang w:eastAsia="zh-CN"/>
        </w:rPr>
      </w:pPr>
      <w:r w:rsidRPr="00583534">
        <w:rPr>
          <w:rFonts w:ascii="ＭＳ 明朝" w:eastAsia="ＭＳ 明朝" w:hAnsi="ＭＳ 明朝" w:cs="Times New Roman" w:hint="eastAsia"/>
          <w:color w:val="auto"/>
          <w:sz w:val="21"/>
          <w:szCs w:val="21"/>
          <w:lang w:eastAsia="zh-CN"/>
        </w:rPr>
        <w:t xml:space="preserve">代表者　　　　　　　</w:t>
      </w:r>
      <w:r w:rsidR="006A39D1" w:rsidRPr="00583534">
        <w:rPr>
          <w:rFonts w:ascii="ＭＳ 明朝" w:eastAsia="ＭＳ 明朝" w:hAnsi="ＭＳ 明朝" w:cs="Times New Roman" w:hint="eastAsia"/>
          <w:color w:val="auto"/>
          <w:sz w:val="21"/>
          <w:szCs w:val="21"/>
          <w:lang w:eastAsia="zh-CN"/>
        </w:rPr>
        <w:t>山本明彦</w:t>
      </w:r>
    </w:p>
    <w:p w14:paraId="71649108" w14:textId="1AC3BC7B" w:rsidR="00E57FCB" w:rsidRPr="00583534" w:rsidRDefault="00E57FCB" w:rsidP="00D863CB">
      <w:pPr>
        <w:pStyle w:val="Default"/>
        <w:spacing w:after="240"/>
        <w:ind w:firstLineChars="300" w:firstLine="630"/>
        <w:rPr>
          <w:rFonts w:ascii="ＭＳ 明朝" w:eastAsia="ＭＳ 明朝" w:hAnsi="ＭＳ 明朝" w:cs="Times New Roman"/>
          <w:color w:val="auto"/>
          <w:sz w:val="21"/>
          <w:szCs w:val="21"/>
          <w:lang w:eastAsia="zh-TW"/>
        </w:rPr>
      </w:pPr>
      <w:r w:rsidRPr="00583534">
        <w:rPr>
          <w:rFonts w:ascii="ＭＳ 明朝" w:eastAsia="ＭＳ 明朝" w:hAnsi="ＭＳ 明朝" w:cs="Times New Roman" w:hint="eastAsia"/>
          <w:color w:val="auto"/>
          <w:sz w:val="21"/>
          <w:szCs w:val="21"/>
          <w:lang w:eastAsia="zh-TW"/>
        </w:rPr>
        <w:t xml:space="preserve">管理者　　　　　　　</w:t>
      </w:r>
      <w:r w:rsidR="00583534" w:rsidRPr="001D0B38">
        <w:rPr>
          <w:rFonts w:ascii="ＭＳ 明朝" w:eastAsia="ＭＳ 明朝" w:hAnsi="ＭＳ 明朝" w:cs="Times New Roman" w:hint="eastAsia"/>
          <w:color w:val="auto"/>
          <w:sz w:val="21"/>
          <w:szCs w:val="21"/>
          <w:lang w:eastAsia="zh-TW"/>
        </w:rPr>
        <w:t>岡﨑安積</w:t>
      </w:r>
    </w:p>
    <w:tbl>
      <w:tblPr>
        <w:tblW w:w="9030" w:type="dxa"/>
        <w:tblCellMar>
          <w:left w:w="99" w:type="dxa"/>
          <w:right w:w="99" w:type="dxa"/>
        </w:tblCellMar>
        <w:tblLook w:val="04A0" w:firstRow="1" w:lastRow="0" w:firstColumn="1" w:lastColumn="0" w:noHBand="0" w:noVBand="1"/>
      </w:tblPr>
      <w:tblGrid>
        <w:gridCol w:w="1220"/>
        <w:gridCol w:w="3132"/>
        <w:gridCol w:w="1417"/>
        <w:gridCol w:w="3261"/>
      </w:tblGrid>
      <w:tr w:rsidR="00A72938" w:rsidRPr="00583534" w14:paraId="640302B2" w14:textId="77777777" w:rsidTr="00B13444">
        <w:trPr>
          <w:trHeight w:val="255"/>
        </w:trPr>
        <w:tc>
          <w:tcPr>
            <w:tcW w:w="12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1CD76B" w14:textId="77777777" w:rsidR="00E57FCB" w:rsidRPr="00583534" w:rsidRDefault="00E57FCB" w:rsidP="00EA1996">
            <w:pPr>
              <w:widowControl/>
              <w:jc w:val="center"/>
              <w:rPr>
                <w:rFonts w:cs="ＭＳ Ｐゴシック"/>
                <w:color w:val="auto"/>
              </w:rPr>
            </w:pPr>
            <w:r w:rsidRPr="00583534">
              <w:rPr>
                <w:rFonts w:cs="ＭＳ Ｐゴシック" w:hint="eastAsia"/>
                <w:color w:val="auto"/>
              </w:rPr>
              <w:t>電話番号</w:t>
            </w:r>
          </w:p>
        </w:tc>
        <w:tc>
          <w:tcPr>
            <w:tcW w:w="3132" w:type="dxa"/>
            <w:tcBorders>
              <w:top w:val="single" w:sz="4" w:space="0" w:color="auto"/>
              <w:left w:val="nil"/>
              <w:bottom w:val="single" w:sz="4" w:space="0" w:color="auto"/>
              <w:right w:val="single" w:sz="4" w:space="0" w:color="000000"/>
            </w:tcBorders>
            <w:shd w:val="clear" w:color="auto" w:fill="auto"/>
            <w:noWrap/>
            <w:vAlign w:val="center"/>
            <w:hideMark/>
          </w:tcPr>
          <w:p w14:paraId="7F80F2EB" w14:textId="53DAF381" w:rsidR="00E57FCB" w:rsidRPr="00583534" w:rsidRDefault="0073786E" w:rsidP="00A4432B">
            <w:pPr>
              <w:widowControl/>
              <w:spacing w:line="360" w:lineRule="auto"/>
              <w:jc w:val="center"/>
              <w:rPr>
                <w:rFonts w:cs="ＭＳ Ｐゴシック"/>
                <w:color w:val="auto"/>
              </w:rPr>
            </w:pPr>
            <w:r w:rsidRPr="00583534">
              <w:rPr>
                <w:rFonts w:cs="ＭＳ Ｐゴシック" w:hint="eastAsia"/>
                <w:color w:val="auto"/>
              </w:rPr>
              <w:t>０４９－２９３－７４５３</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10F4136A" w14:textId="77777777" w:rsidR="00E57FCB" w:rsidRPr="00583534" w:rsidRDefault="00E57FCB" w:rsidP="00A4432B">
            <w:pPr>
              <w:widowControl/>
              <w:spacing w:line="360" w:lineRule="auto"/>
              <w:jc w:val="center"/>
              <w:rPr>
                <w:rFonts w:cs="ＭＳ Ｐゴシック"/>
                <w:color w:val="auto"/>
              </w:rPr>
            </w:pPr>
            <w:r w:rsidRPr="00583534">
              <w:rPr>
                <w:rFonts w:cs="ＭＳ Ｐゴシック" w:hint="eastAsia"/>
                <w:color w:val="auto"/>
              </w:rPr>
              <w:t>FAX番号</w:t>
            </w:r>
          </w:p>
        </w:tc>
        <w:tc>
          <w:tcPr>
            <w:tcW w:w="3261" w:type="dxa"/>
            <w:tcBorders>
              <w:top w:val="single" w:sz="4" w:space="0" w:color="auto"/>
              <w:left w:val="nil"/>
              <w:bottom w:val="single" w:sz="4" w:space="0" w:color="auto"/>
              <w:right w:val="single" w:sz="4" w:space="0" w:color="000000"/>
            </w:tcBorders>
            <w:shd w:val="clear" w:color="auto" w:fill="auto"/>
            <w:noWrap/>
            <w:vAlign w:val="center"/>
            <w:hideMark/>
          </w:tcPr>
          <w:p w14:paraId="7E998EAA" w14:textId="337AF97F" w:rsidR="00E57FCB" w:rsidRPr="00583534" w:rsidRDefault="0073786E" w:rsidP="00A4432B">
            <w:pPr>
              <w:widowControl/>
              <w:spacing w:line="360" w:lineRule="auto"/>
              <w:jc w:val="center"/>
              <w:rPr>
                <w:rFonts w:cs="ＭＳ Ｐゴシック"/>
                <w:color w:val="auto"/>
              </w:rPr>
            </w:pPr>
            <w:r w:rsidRPr="00583534">
              <w:rPr>
                <w:rFonts w:cs="ＭＳ Ｐゴシック" w:hint="eastAsia"/>
                <w:color w:val="auto"/>
              </w:rPr>
              <w:t>０４９－２９３－７４６３</w:t>
            </w:r>
          </w:p>
        </w:tc>
      </w:tr>
    </w:tbl>
    <w:p w14:paraId="628B5914" w14:textId="77777777" w:rsidR="00EC7C50" w:rsidRPr="00583534" w:rsidRDefault="00EC7C50" w:rsidP="00EC7C50">
      <w:pPr>
        <w:wordWrap/>
        <w:adjustRightInd/>
        <w:ind w:leftChars="337" w:left="708"/>
        <w:rPr>
          <w:rFonts w:cs="Times New Roman"/>
          <w:color w:val="auto"/>
        </w:rPr>
      </w:pPr>
    </w:p>
    <w:p w14:paraId="16E53C1E" w14:textId="3BE64390" w:rsidR="00EC7C50" w:rsidRPr="00583534" w:rsidRDefault="00EC7C50" w:rsidP="007A2961">
      <w:pPr>
        <w:wordWrap/>
        <w:adjustRightInd/>
        <w:spacing w:line="0" w:lineRule="atLeast"/>
        <w:rPr>
          <w:color w:val="auto"/>
        </w:rPr>
      </w:pPr>
      <w:r w:rsidRPr="00583534">
        <w:rPr>
          <w:rFonts w:hint="eastAsia"/>
          <w:color w:val="auto"/>
        </w:rPr>
        <w:t xml:space="preserve">　　</w:t>
      </w:r>
      <w:r w:rsidR="00E57FCB" w:rsidRPr="00583534">
        <w:rPr>
          <w:rFonts w:hint="eastAsia"/>
          <w:color w:val="auto"/>
        </w:rPr>
        <w:t>通常の事業の実施地域は、</w:t>
      </w:r>
      <w:r w:rsidR="00364B9A" w:rsidRPr="00583534">
        <w:rPr>
          <w:rFonts w:hint="eastAsia"/>
          <w:color w:val="auto"/>
        </w:rPr>
        <w:t>富士見市・</w:t>
      </w:r>
      <w:r w:rsidR="00E57FCB" w:rsidRPr="00583534">
        <w:rPr>
          <w:rFonts w:hint="eastAsia"/>
          <w:color w:val="auto"/>
        </w:rPr>
        <w:t>三芳町・志木市</w:t>
      </w:r>
      <w:r w:rsidR="00404502" w:rsidRPr="00583534">
        <w:rPr>
          <w:rFonts w:hint="eastAsia"/>
          <w:color w:val="auto"/>
        </w:rPr>
        <w:t>・ふじみ野市</w:t>
      </w:r>
      <w:r w:rsidR="00E57FCB" w:rsidRPr="00583534">
        <w:rPr>
          <w:rFonts w:hint="eastAsia"/>
          <w:color w:val="auto"/>
        </w:rPr>
        <w:t>となります。</w:t>
      </w:r>
    </w:p>
    <w:p w14:paraId="73401B4B" w14:textId="77777777" w:rsidR="00EC7C50" w:rsidRPr="00583534" w:rsidRDefault="00EC7C50" w:rsidP="00EC7C50">
      <w:pPr>
        <w:wordWrap/>
        <w:adjustRightInd/>
        <w:rPr>
          <w:rFonts w:cs="Times New Roman"/>
          <w:color w:val="auto"/>
        </w:rPr>
      </w:pPr>
    </w:p>
    <w:p w14:paraId="7D6408A0" w14:textId="77777777" w:rsidR="00EC7C50" w:rsidRPr="00583534" w:rsidRDefault="00EC7C50" w:rsidP="00EC7C50">
      <w:pPr>
        <w:wordWrap/>
        <w:adjustRightInd/>
        <w:rPr>
          <w:rFonts w:cs="Times New Roman"/>
          <w:color w:val="auto"/>
        </w:rPr>
      </w:pPr>
      <w:r w:rsidRPr="00583534">
        <w:rPr>
          <w:rFonts w:cs="Times New Roman" w:hint="eastAsia"/>
          <w:color w:val="auto"/>
        </w:rPr>
        <w:t>（２）事業所の窓口の営業日及び営業時間</w:t>
      </w:r>
    </w:p>
    <w:p w14:paraId="01ABD00D" w14:textId="77777777" w:rsidR="00E57FCB" w:rsidRPr="00583534" w:rsidRDefault="00E57FCB" w:rsidP="00E57FCB">
      <w:pPr>
        <w:pStyle w:val="Default"/>
        <w:numPr>
          <w:ilvl w:val="0"/>
          <w:numId w:val="1"/>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○営業日：月曜日から金曜日まで</w:t>
      </w:r>
    </w:p>
    <w:p w14:paraId="375921D2" w14:textId="77777777" w:rsidR="00E57FCB" w:rsidRPr="00583534" w:rsidRDefault="00E57FCB" w:rsidP="00E57FCB">
      <w:pPr>
        <w:pStyle w:val="Default"/>
        <w:numPr>
          <w:ilvl w:val="0"/>
          <w:numId w:val="1"/>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○営業時間：９：００～</w:t>
      </w:r>
      <w:r w:rsidRPr="00583534">
        <w:rPr>
          <w:rFonts w:ascii="ＭＳ 明朝" w:eastAsia="ＭＳ 明朝" w:hAnsi="ＭＳ 明朝" w:cs="Times New Roman" w:hint="eastAsia"/>
          <w:color w:val="auto"/>
          <w:sz w:val="21"/>
          <w:szCs w:val="21"/>
        </w:rPr>
        <w:t>１７：００</w:t>
      </w:r>
    </w:p>
    <w:p w14:paraId="71733760" w14:textId="77777777" w:rsidR="00E57FCB" w:rsidRPr="00583534" w:rsidRDefault="00E57FCB" w:rsidP="00E57FCB">
      <w:pPr>
        <w:pStyle w:val="Default"/>
        <w:numPr>
          <w:ilvl w:val="0"/>
          <w:numId w:val="1"/>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○休日：土・日</w:t>
      </w:r>
      <w:r w:rsidR="003C73D5" w:rsidRPr="00583534">
        <w:rPr>
          <w:rFonts w:ascii="ＭＳ 明朝" w:eastAsia="ＭＳ 明朝" w:hAnsi="ＭＳ 明朝" w:cs="Times New Roman" w:hint="eastAsia"/>
          <w:color w:val="auto"/>
          <w:sz w:val="21"/>
          <w:szCs w:val="21"/>
        </w:rPr>
        <w:t>・祝日</w:t>
      </w:r>
    </w:p>
    <w:p w14:paraId="2FA963BE" w14:textId="4D3DC487" w:rsidR="005F3C45" w:rsidRPr="00583534" w:rsidRDefault="0068517C" w:rsidP="00381A3A">
      <w:pPr>
        <w:pStyle w:val="Default"/>
        <w:numPr>
          <w:ilvl w:val="0"/>
          <w:numId w:val="1"/>
        </w:numPr>
        <w:rPr>
          <w:rFonts w:ascii="ＭＳ 明朝" w:eastAsia="ＭＳ 明朝" w:hAnsi="ＭＳ 明朝" w:cs="Times New Roman"/>
          <w:color w:val="auto"/>
          <w:sz w:val="21"/>
          <w:szCs w:val="21"/>
        </w:rPr>
      </w:pPr>
      <w:r w:rsidRPr="00583534">
        <w:rPr>
          <w:rFonts w:ascii="ＭＳ 明朝" w:eastAsia="ＭＳ 明朝" w:hAnsi="ＭＳ 明朝" w:cs="Times New Roman" w:hint="eastAsia"/>
          <w:color w:val="auto"/>
          <w:sz w:val="21"/>
          <w:szCs w:val="21"/>
        </w:rPr>
        <w:t xml:space="preserve">　　　　</w:t>
      </w:r>
      <w:r w:rsidR="00E57FCB" w:rsidRPr="00583534">
        <w:rPr>
          <w:rFonts w:ascii="ＭＳ 明朝" w:eastAsia="ＭＳ 明朝" w:hAnsi="ＭＳ 明朝" w:cs="Times New Roman"/>
          <w:color w:val="auto"/>
          <w:sz w:val="21"/>
          <w:szCs w:val="21"/>
        </w:rPr>
        <w:t>年末</w:t>
      </w:r>
      <w:r w:rsidR="00E57FCB" w:rsidRPr="00583534">
        <w:rPr>
          <w:rFonts w:ascii="ＭＳ 明朝" w:eastAsia="ＭＳ 明朝" w:hAnsi="ＭＳ 明朝" w:cs="Times New Roman" w:hint="eastAsia"/>
          <w:color w:val="auto"/>
          <w:sz w:val="21"/>
          <w:szCs w:val="21"/>
        </w:rPr>
        <w:t>年始（</w:t>
      </w:r>
      <w:r w:rsidR="00E57FCB" w:rsidRPr="00583534">
        <w:rPr>
          <w:rFonts w:ascii="ＭＳ 明朝" w:eastAsia="ＭＳ 明朝" w:hAnsi="ＭＳ 明朝" w:cs="Times New Roman"/>
          <w:color w:val="auto"/>
          <w:sz w:val="21"/>
          <w:szCs w:val="21"/>
        </w:rPr>
        <w:t>１２月</w:t>
      </w:r>
      <w:r w:rsidR="00381A3A" w:rsidRPr="00583534">
        <w:rPr>
          <w:rFonts w:ascii="ＭＳ 明朝" w:eastAsia="ＭＳ 明朝" w:hAnsi="ＭＳ 明朝" w:cs="Times New Roman" w:hint="eastAsia"/>
          <w:color w:val="auto"/>
          <w:sz w:val="21"/>
          <w:szCs w:val="21"/>
        </w:rPr>
        <w:t>２９</w:t>
      </w:r>
      <w:r w:rsidR="00E57FCB" w:rsidRPr="00583534">
        <w:rPr>
          <w:rFonts w:ascii="ＭＳ 明朝" w:eastAsia="ＭＳ 明朝" w:hAnsi="ＭＳ 明朝" w:cs="Times New Roman"/>
          <w:color w:val="auto"/>
          <w:sz w:val="21"/>
          <w:szCs w:val="21"/>
        </w:rPr>
        <w:t>日～１月３日</w:t>
      </w:r>
      <w:r w:rsidR="00E57FCB" w:rsidRPr="00583534">
        <w:rPr>
          <w:rFonts w:ascii="ＭＳ 明朝" w:eastAsia="ＭＳ 明朝" w:hAnsi="ＭＳ 明朝" w:cs="Times New Roman" w:hint="eastAsia"/>
          <w:color w:val="auto"/>
          <w:sz w:val="21"/>
          <w:szCs w:val="21"/>
        </w:rPr>
        <w:t>）</w:t>
      </w:r>
    </w:p>
    <w:p w14:paraId="10643B7B" w14:textId="77777777" w:rsidR="00EC7C50" w:rsidRPr="00583534" w:rsidRDefault="00EC7C50" w:rsidP="00EC7C50">
      <w:pPr>
        <w:wordWrap/>
        <w:adjustRightInd/>
        <w:rPr>
          <w:rFonts w:cs="Times New Roman"/>
          <w:color w:val="auto"/>
        </w:rPr>
      </w:pPr>
    </w:p>
    <w:p w14:paraId="704A8DC9" w14:textId="56B02184" w:rsidR="00EC7C50" w:rsidRPr="00583534" w:rsidRDefault="00EC7C50" w:rsidP="00EC7C50">
      <w:pPr>
        <w:wordWrap/>
        <w:adjustRightInd/>
        <w:rPr>
          <w:rFonts w:cs="Times New Roman"/>
          <w:color w:val="auto"/>
        </w:rPr>
      </w:pPr>
      <w:r w:rsidRPr="00583534">
        <w:rPr>
          <w:rFonts w:cs="Times New Roman" w:hint="eastAsia"/>
          <w:color w:val="auto"/>
        </w:rPr>
        <w:t>（３）事業所の</w:t>
      </w:r>
      <w:r w:rsidR="0056089B" w:rsidRPr="00583534">
        <w:rPr>
          <w:rFonts w:cs="Times New Roman" w:hint="eastAsia"/>
          <w:color w:val="auto"/>
        </w:rPr>
        <w:t>勤務</w:t>
      </w:r>
      <w:r w:rsidRPr="00583534">
        <w:rPr>
          <w:rFonts w:cs="Times New Roman" w:hint="eastAsia"/>
          <w:color w:val="auto"/>
        </w:rPr>
        <w:t>体制</w:t>
      </w:r>
      <w:r w:rsidR="00364B9A" w:rsidRPr="00583534">
        <w:rPr>
          <w:rFonts w:cs="Times New Roman" w:hint="eastAsia"/>
          <w:color w:val="auto"/>
        </w:rPr>
        <w:t>（２０</w:t>
      </w:r>
      <w:r w:rsidR="0055797E" w:rsidRPr="00583534">
        <w:rPr>
          <w:rFonts w:cs="Times New Roman" w:hint="eastAsia"/>
          <w:color w:val="auto"/>
        </w:rPr>
        <w:t>２</w:t>
      </w:r>
      <w:r w:rsidR="00381A3A" w:rsidRPr="00583534">
        <w:rPr>
          <w:rFonts w:cs="Times New Roman" w:hint="eastAsia"/>
          <w:color w:val="auto"/>
        </w:rPr>
        <w:t>４</w:t>
      </w:r>
      <w:r w:rsidR="002469DB" w:rsidRPr="00583534">
        <w:rPr>
          <w:rFonts w:cs="Times New Roman" w:hint="eastAsia"/>
          <w:color w:val="auto"/>
        </w:rPr>
        <w:t>年</w:t>
      </w:r>
      <w:r w:rsidR="00583534" w:rsidRPr="00583534">
        <w:rPr>
          <w:rFonts w:cs="Times New Roman" w:hint="eastAsia"/>
          <w:color w:val="FF0000"/>
        </w:rPr>
        <w:t>９</w:t>
      </w:r>
      <w:r w:rsidR="00290474" w:rsidRPr="00583534">
        <w:rPr>
          <w:rFonts w:cs="Times New Roman" w:hint="eastAsia"/>
          <w:color w:val="auto"/>
        </w:rPr>
        <w:t>月現在）</w:t>
      </w:r>
    </w:p>
    <w:p w14:paraId="772E4962" w14:textId="77777777" w:rsidR="00290474" w:rsidRPr="00583534" w:rsidRDefault="00E57FCB" w:rsidP="00290474">
      <w:pPr>
        <w:wordWrap/>
        <w:adjustRightInd/>
        <w:ind w:leftChars="405" w:left="850"/>
        <w:rPr>
          <w:rFonts w:cs="Times New Roman"/>
          <w:color w:val="auto"/>
          <w:lang w:eastAsia="zh-TW"/>
        </w:rPr>
      </w:pPr>
      <w:r w:rsidRPr="00583534">
        <w:rPr>
          <w:rFonts w:cs="Times New Roman"/>
          <w:color w:val="auto"/>
          <w:lang w:eastAsia="zh-TW"/>
        </w:rPr>
        <w:t>管理者</w:t>
      </w:r>
      <w:r w:rsidR="00290474" w:rsidRPr="00583534">
        <w:rPr>
          <w:rFonts w:cs="Times New Roman" w:hint="eastAsia"/>
          <w:color w:val="auto"/>
          <w:lang w:eastAsia="zh-TW"/>
        </w:rPr>
        <w:t>（看護師）：常勤</w:t>
      </w:r>
      <w:r w:rsidR="00364B9A" w:rsidRPr="00583534">
        <w:rPr>
          <w:rFonts w:cs="Times New Roman" w:hint="eastAsia"/>
          <w:color w:val="auto"/>
          <w:lang w:eastAsia="zh-TW"/>
        </w:rPr>
        <w:t>１</w:t>
      </w:r>
      <w:r w:rsidRPr="00583534">
        <w:rPr>
          <w:rFonts w:cs="Times New Roman"/>
          <w:color w:val="auto"/>
          <w:lang w:eastAsia="zh-TW"/>
        </w:rPr>
        <w:t>名</w:t>
      </w:r>
    </w:p>
    <w:p w14:paraId="45C22E0F" w14:textId="51AAC924" w:rsidR="002469DB" w:rsidRPr="00583534" w:rsidRDefault="00290474" w:rsidP="005F3C45">
      <w:pPr>
        <w:wordWrap/>
        <w:adjustRightInd/>
        <w:ind w:leftChars="405" w:left="850"/>
        <w:rPr>
          <w:rFonts w:eastAsia="PMingLiU" w:cs="Times New Roman"/>
          <w:color w:val="auto"/>
        </w:rPr>
      </w:pPr>
      <w:r w:rsidRPr="00583534">
        <w:rPr>
          <w:rFonts w:cs="Times New Roman"/>
          <w:color w:val="auto"/>
        </w:rPr>
        <w:t xml:space="preserve">訪問看護師　</w:t>
      </w:r>
      <w:r w:rsidRPr="00583534">
        <w:rPr>
          <w:rFonts w:cs="Times New Roman" w:hint="eastAsia"/>
          <w:color w:val="auto"/>
        </w:rPr>
        <w:t xml:space="preserve">　　：</w:t>
      </w:r>
      <w:r w:rsidR="005F3C45" w:rsidRPr="00583534">
        <w:rPr>
          <w:rFonts w:cs="Times New Roman" w:hint="eastAsia"/>
          <w:color w:val="auto"/>
        </w:rPr>
        <w:t>常勤</w:t>
      </w:r>
      <w:r w:rsidR="00381A3A" w:rsidRPr="00583534">
        <w:rPr>
          <w:rFonts w:cs="Times New Roman" w:hint="eastAsia"/>
          <w:color w:val="auto"/>
        </w:rPr>
        <w:t>・非常勤２</w:t>
      </w:r>
      <w:r w:rsidR="008F57D7" w:rsidRPr="00583534">
        <w:rPr>
          <w:rFonts w:cs="Times New Roman" w:hint="eastAsia"/>
          <w:color w:val="auto"/>
        </w:rPr>
        <w:t>名</w:t>
      </w:r>
      <w:r w:rsidR="00381A3A" w:rsidRPr="00583534">
        <w:rPr>
          <w:rFonts w:cs="Times New Roman" w:hint="eastAsia"/>
          <w:color w:val="auto"/>
        </w:rPr>
        <w:t>以上</w:t>
      </w:r>
    </w:p>
    <w:p w14:paraId="456DE039" w14:textId="77777777" w:rsidR="002469DB" w:rsidRPr="00583534" w:rsidRDefault="002469DB" w:rsidP="002469DB">
      <w:pPr>
        <w:wordWrap/>
        <w:adjustRightInd/>
        <w:rPr>
          <w:rFonts w:cs="Times New Roman"/>
          <w:color w:val="auto"/>
        </w:rPr>
      </w:pPr>
      <w:r w:rsidRPr="00583534">
        <w:rPr>
          <w:rFonts w:cs="Times New Roman" w:hint="eastAsia"/>
          <w:color w:val="auto"/>
        </w:rPr>
        <w:t xml:space="preserve">　　　　看護補助者　　　：当法人の介護スタッフが兼務</w:t>
      </w:r>
    </w:p>
    <w:p w14:paraId="5F756B43" w14:textId="77777777" w:rsidR="00EC6098" w:rsidRPr="00583534" w:rsidRDefault="00EC6098" w:rsidP="00EC7C50">
      <w:pPr>
        <w:wordWrap/>
        <w:adjustRightInd/>
        <w:rPr>
          <w:rFonts w:cs="Times New Roman"/>
          <w:color w:val="auto"/>
        </w:rPr>
      </w:pPr>
    </w:p>
    <w:p w14:paraId="36A0E5DF" w14:textId="77777777" w:rsidR="00EC7C50" w:rsidRPr="00583534" w:rsidRDefault="00FE305A" w:rsidP="00EC7C50">
      <w:pPr>
        <w:wordWrap/>
        <w:adjustRightInd/>
        <w:rPr>
          <w:bCs/>
          <w:color w:val="auto"/>
        </w:rPr>
      </w:pPr>
      <w:r w:rsidRPr="00583534">
        <w:rPr>
          <w:rFonts w:hint="eastAsia"/>
          <w:bCs/>
          <w:color w:val="auto"/>
        </w:rPr>
        <w:t>□</w:t>
      </w:r>
      <w:r w:rsidR="00EC7C50" w:rsidRPr="00583534">
        <w:rPr>
          <w:rFonts w:hint="eastAsia"/>
          <w:bCs/>
          <w:color w:val="auto"/>
        </w:rPr>
        <w:t>３　サービス内容</w:t>
      </w:r>
    </w:p>
    <w:p w14:paraId="559F7181" w14:textId="77777777" w:rsidR="00E57FCB" w:rsidRPr="00583534" w:rsidRDefault="00E57FCB" w:rsidP="00E57FCB">
      <w:pPr>
        <w:pStyle w:val="CM8"/>
        <w:ind w:leftChars="337" w:left="708" w:firstLineChars="100" w:firstLine="210"/>
        <w:rPr>
          <w:rFonts w:ascii="ＭＳ 明朝" w:eastAsia="ＭＳ 明朝" w:hAnsi="ＭＳ 明朝"/>
          <w:sz w:val="21"/>
          <w:szCs w:val="21"/>
        </w:rPr>
      </w:pPr>
      <w:r w:rsidRPr="00583534">
        <w:rPr>
          <w:rFonts w:ascii="ＭＳ 明朝" w:eastAsia="ＭＳ 明朝" w:hAnsi="ＭＳ 明朝"/>
          <w:sz w:val="21"/>
          <w:szCs w:val="21"/>
        </w:rPr>
        <w:t>訪問看護は、看護師などが家庭訪問して、病気や障がいのために</w:t>
      </w:r>
      <w:r w:rsidRPr="00583534">
        <w:rPr>
          <w:rFonts w:ascii="ＭＳ 明朝" w:eastAsia="ＭＳ 明朝" w:hAnsi="ＭＳ 明朝"/>
          <w:sz w:val="21"/>
          <w:szCs w:val="21"/>
          <w:u w:val="single"/>
        </w:rPr>
        <w:t>支援を必要とされる方と家族が地域生活を行うために必要な援助</w:t>
      </w:r>
      <w:r w:rsidRPr="00583534">
        <w:rPr>
          <w:rFonts w:ascii="ＭＳ 明朝" w:eastAsia="ＭＳ 明朝" w:hAnsi="ＭＳ 明朝"/>
          <w:sz w:val="21"/>
          <w:szCs w:val="21"/>
        </w:rPr>
        <w:t>を行います。</w:t>
      </w:r>
    </w:p>
    <w:p w14:paraId="60D2455E" w14:textId="77777777" w:rsidR="00E57FCB" w:rsidRPr="00583534" w:rsidRDefault="00E57FCB" w:rsidP="00E57FCB">
      <w:pPr>
        <w:pStyle w:val="CM8"/>
        <w:ind w:leftChars="337" w:left="708" w:firstLineChars="100" w:firstLine="210"/>
        <w:rPr>
          <w:rFonts w:ascii="ＭＳ 明朝" w:eastAsia="ＭＳ 明朝" w:hAnsi="ＭＳ 明朝"/>
          <w:sz w:val="21"/>
          <w:szCs w:val="21"/>
        </w:rPr>
      </w:pPr>
      <w:r w:rsidRPr="00583534">
        <w:rPr>
          <w:rFonts w:ascii="ＭＳ 明朝" w:eastAsia="ＭＳ 明朝" w:hAnsi="ＭＳ 明朝"/>
          <w:sz w:val="21"/>
          <w:szCs w:val="21"/>
        </w:rPr>
        <w:t>介護保険を利用している方をはじめ、医療保険にて利用できる方もいます。</w:t>
      </w:r>
    </w:p>
    <w:p w14:paraId="7DBC0960" w14:textId="77777777" w:rsidR="00E57FCB" w:rsidRPr="00583534" w:rsidRDefault="00E57FCB" w:rsidP="00E57FCB">
      <w:pPr>
        <w:pStyle w:val="CM9"/>
        <w:spacing w:line="393" w:lineRule="atLeast"/>
        <w:ind w:leftChars="337" w:left="708" w:firstLine="210"/>
        <w:rPr>
          <w:rFonts w:ascii="ＭＳ 明朝" w:eastAsia="ＭＳ 明朝" w:hAnsi="ＭＳ 明朝"/>
          <w:sz w:val="21"/>
          <w:szCs w:val="21"/>
        </w:rPr>
      </w:pPr>
      <w:r w:rsidRPr="00583534">
        <w:rPr>
          <w:rFonts w:ascii="ＭＳ 明朝" w:eastAsia="ＭＳ 明朝" w:hAnsi="ＭＳ 明朝"/>
          <w:sz w:val="21"/>
          <w:szCs w:val="21"/>
        </w:rPr>
        <w:t>訪問看護を利用する場合は</w:t>
      </w:r>
      <w:r w:rsidRPr="00583534">
        <w:rPr>
          <w:rFonts w:ascii="ＭＳ 明朝" w:eastAsia="ＭＳ 明朝" w:hAnsi="ＭＳ 明朝"/>
          <w:sz w:val="21"/>
          <w:szCs w:val="21"/>
          <w:u w:val="single"/>
        </w:rPr>
        <w:t>主治医の指示書が必要</w:t>
      </w:r>
      <w:r w:rsidRPr="00583534">
        <w:rPr>
          <w:rFonts w:ascii="ＭＳ 明朝" w:eastAsia="ＭＳ 明朝" w:hAnsi="ＭＳ 明朝"/>
          <w:sz w:val="21"/>
          <w:szCs w:val="21"/>
        </w:rPr>
        <w:t>です。指示書は訪問看護ステーションに提供されます。主治医の治療方針やケアマネージャーのケアプランに沿って、他のサービスと連携しながら安心して在宅療養が続けられるように援助します。</w:t>
      </w:r>
    </w:p>
    <w:p w14:paraId="31C0AD19" w14:textId="77777777" w:rsidR="00E57FCB" w:rsidRPr="00583534" w:rsidRDefault="00E57FCB" w:rsidP="00E57FCB">
      <w:pPr>
        <w:pStyle w:val="CM8"/>
        <w:ind w:leftChars="337" w:left="709" w:hanging="1"/>
        <w:rPr>
          <w:rFonts w:ascii="ＭＳ 明朝" w:eastAsia="ＭＳ 明朝" w:hAnsi="ＭＳ 明朝"/>
          <w:sz w:val="21"/>
          <w:szCs w:val="21"/>
        </w:rPr>
      </w:pPr>
      <w:r w:rsidRPr="00583534">
        <w:rPr>
          <w:rFonts w:ascii="ＭＳ 明朝" w:eastAsia="ＭＳ 明朝" w:hAnsi="ＭＳ 明朝"/>
          <w:sz w:val="21"/>
          <w:szCs w:val="21"/>
        </w:rPr>
        <w:lastRenderedPageBreak/>
        <w:t xml:space="preserve"> 訪問看護が行うサービスの概要</w:t>
      </w:r>
    </w:p>
    <w:p w14:paraId="47BD706C"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・病状・心身の状態の観察、健康管理のアドバイス</w:t>
      </w:r>
    </w:p>
    <w:p w14:paraId="498EBEFE"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・療養生活や看護、介護方法のアドバイス</w:t>
      </w:r>
    </w:p>
    <w:p w14:paraId="0441F55D"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・食事ケア、水分･栄養管理、排泄ケア、清潔ケア</w:t>
      </w:r>
    </w:p>
    <w:p w14:paraId="716E9127"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・ターミナルケア</w:t>
      </w:r>
    </w:p>
    <w:p w14:paraId="39C370FE"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・リハビリテーション</w:t>
      </w:r>
    </w:p>
    <w:p w14:paraId="19D28270"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・認知症や精神疾患の方の看護</w:t>
      </w:r>
    </w:p>
    <w:p w14:paraId="3BE2C513"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・家族など介護者の支援</w:t>
      </w:r>
    </w:p>
    <w:p w14:paraId="05AF4133"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・床ずれや創傷の予防や処置</w:t>
      </w:r>
    </w:p>
    <w:p w14:paraId="2F64E618"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・カテーテルなど医療機器の管理</w:t>
      </w:r>
    </w:p>
    <w:p w14:paraId="4CDBF2C5"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・医師の指示による医療的処置</w:t>
      </w:r>
    </w:p>
    <w:p w14:paraId="2CFD576B" w14:textId="77777777" w:rsidR="00E57FCB" w:rsidRPr="00583534" w:rsidRDefault="00E57FCB" w:rsidP="00E57FCB">
      <w:pPr>
        <w:pStyle w:val="Default"/>
        <w:numPr>
          <w:ilvl w:val="0"/>
          <w:numId w:val="2"/>
        </w:numPr>
        <w:rPr>
          <w:rFonts w:ascii="ＭＳ 明朝" w:eastAsia="ＭＳ 明朝" w:hAnsi="ＭＳ 明朝" w:cs="Times New Roman"/>
          <w:color w:val="auto"/>
          <w:sz w:val="21"/>
          <w:szCs w:val="21"/>
        </w:rPr>
      </w:pPr>
      <w:r w:rsidRPr="00583534">
        <w:rPr>
          <w:rFonts w:ascii="ＭＳ 明朝" w:eastAsia="ＭＳ 明朝" w:hAnsi="ＭＳ 明朝" w:cs="Times New Roman"/>
          <w:color w:val="auto"/>
          <w:sz w:val="21"/>
          <w:szCs w:val="21"/>
        </w:rPr>
        <w:t>・保健・福祉サービスなどの活用支援</w:t>
      </w:r>
    </w:p>
    <w:p w14:paraId="0E0F7446" w14:textId="77777777" w:rsidR="00E57FCB" w:rsidRPr="00583534" w:rsidRDefault="00E57FCB" w:rsidP="00E57FCB">
      <w:pPr>
        <w:pStyle w:val="Default"/>
        <w:rPr>
          <w:rFonts w:ascii="ＭＳ 明朝" w:eastAsia="ＭＳ 明朝" w:hAnsi="ＭＳ 明朝" w:cs="Times New Roman"/>
          <w:color w:val="auto"/>
          <w:sz w:val="21"/>
          <w:szCs w:val="21"/>
        </w:rPr>
      </w:pPr>
    </w:p>
    <w:p w14:paraId="01EC5117" w14:textId="77777777" w:rsidR="00EC7C50" w:rsidRPr="00583534" w:rsidRDefault="00EC7C50" w:rsidP="00EC7C50">
      <w:pPr>
        <w:wordWrap/>
        <w:adjustRightInd/>
        <w:rPr>
          <w:rFonts w:cs="Times New Roman"/>
          <w:color w:val="auto"/>
        </w:rPr>
      </w:pPr>
    </w:p>
    <w:p w14:paraId="61EF808C" w14:textId="77777777" w:rsidR="00EC7C50" w:rsidRPr="00583534" w:rsidRDefault="00FE305A" w:rsidP="00EC7C50">
      <w:pPr>
        <w:wordWrap/>
        <w:adjustRightInd/>
        <w:rPr>
          <w:bCs/>
          <w:color w:val="auto"/>
        </w:rPr>
      </w:pPr>
      <w:r w:rsidRPr="00583534">
        <w:rPr>
          <w:rFonts w:hint="eastAsia"/>
          <w:bCs/>
          <w:color w:val="auto"/>
        </w:rPr>
        <w:t>□</w:t>
      </w:r>
      <w:r w:rsidR="00EC7C50" w:rsidRPr="00583534">
        <w:rPr>
          <w:rFonts w:hint="eastAsia"/>
          <w:bCs/>
          <w:color w:val="auto"/>
        </w:rPr>
        <w:t>４　利用料、その他の費用の額</w:t>
      </w:r>
    </w:p>
    <w:p w14:paraId="3C23669C" w14:textId="77777777" w:rsidR="00BF0F37" w:rsidRPr="00583534" w:rsidRDefault="00066DCD" w:rsidP="00AA19B0">
      <w:pPr>
        <w:wordWrap/>
        <w:adjustRightInd/>
        <w:ind w:left="388" w:hangingChars="185" w:hanging="388"/>
        <w:rPr>
          <w:color w:val="auto"/>
        </w:rPr>
      </w:pPr>
      <w:r w:rsidRPr="00583534">
        <w:rPr>
          <w:rFonts w:hint="eastAsia"/>
          <w:color w:val="auto"/>
        </w:rPr>
        <w:t xml:space="preserve">　</w:t>
      </w:r>
      <w:r w:rsidR="002D31E2" w:rsidRPr="00583534">
        <w:rPr>
          <w:rFonts w:hint="eastAsia"/>
          <w:color w:val="auto"/>
        </w:rPr>
        <w:t xml:space="preserve">　　</w:t>
      </w:r>
      <w:r w:rsidRPr="00583534">
        <w:rPr>
          <w:rFonts w:hint="eastAsia"/>
          <w:color w:val="auto"/>
        </w:rPr>
        <w:t>別紙料金表を参照してください。</w:t>
      </w:r>
    </w:p>
    <w:p w14:paraId="352440CB" w14:textId="77777777" w:rsidR="00BF0F37" w:rsidRPr="00583534" w:rsidRDefault="00066DCD" w:rsidP="00066DCD">
      <w:pPr>
        <w:wordWrap/>
        <w:adjustRightInd/>
        <w:ind w:left="388" w:hangingChars="185" w:hanging="388"/>
        <w:rPr>
          <w:color w:val="auto"/>
        </w:rPr>
      </w:pPr>
      <w:r w:rsidRPr="00583534">
        <w:rPr>
          <w:rFonts w:hint="eastAsia"/>
          <w:color w:val="auto"/>
        </w:rPr>
        <w:t xml:space="preserve">　</w:t>
      </w:r>
    </w:p>
    <w:p w14:paraId="4AD68895" w14:textId="77777777" w:rsidR="00EC7C50" w:rsidRPr="00583534" w:rsidRDefault="00EC6098" w:rsidP="00EC6098">
      <w:pPr>
        <w:wordWrap/>
        <w:adjustRightInd/>
        <w:ind w:firstLineChars="100" w:firstLine="210"/>
        <w:rPr>
          <w:color w:val="auto"/>
        </w:rPr>
      </w:pPr>
      <w:r w:rsidRPr="00583534">
        <w:rPr>
          <w:rFonts w:hint="eastAsia"/>
          <w:color w:val="auto"/>
        </w:rPr>
        <w:t xml:space="preserve">⑴　</w:t>
      </w:r>
      <w:r w:rsidR="00EC7C50" w:rsidRPr="00583534">
        <w:rPr>
          <w:rFonts w:hint="eastAsia"/>
          <w:color w:val="auto"/>
        </w:rPr>
        <w:t>サービスの実施による加算</w:t>
      </w:r>
    </w:p>
    <w:p w14:paraId="234297FE" w14:textId="77777777" w:rsidR="00066DCD" w:rsidRPr="00583534" w:rsidRDefault="00066DCD" w:rsidP="00066DCD">
      <w:pPr>
        <w:wordWrap/>
        <w:adjustRightInd/>
        <w:ind w:left="600"/>
        <w:rPr>
          <w:color w:val="auto"/>
        </w:rPr>
      </w:pPr>
      <w:r w:rsidRPr="00583534">
        <w:rPr>
          <w:rFonts w:hint="eastAsia"/>
          <w:color w:val="auto"/>
        </w:rPr>
        <w:t>別紙料金表を参照してください。</w:t>
      </w:r>
    </w:p>
    <w:p w14:paraId="4CCDB946" w14:textId="77777777" w:rsidR="00066DCD" w:rsidRPr="00583534" w:rsidRDefault="00066DCD" w:rsidP="00066DCD">
      <w:pPr>
        <w:wordWrap/>
        <w:adjustRightInd/>
        <w:ind w:left="600"/>
        <w:rPr>
          <w:color w:val="auto"/>
        </w:rPr>
      </w:pPr>
    </w:p>
    <w:p w14:paraId="0B498FA5" w14:textId="77777777" w:rsidR="00EC7C50" w:rsidRPr="00583534" w:rsidRDefault="00EC6098" w:rsidP="00EC6098">
      <w:pPr>
        <w:wordWrap/>
        <w:adjustRightInd/>
        <w:ind w:firstLineChars="100" w:firstLine="210"/>
        <w:rPr>
          <w:color w:val="auto"/>
        </w:rPr>
      </w:pPr>
      <w:r w:rsidRPr="00583534">
        <w:rPr>
          <w:rFonts w:hint="eastAsia"/>
          <w:color w:val="auto"/>
        </w:rPr>
        <w:t xml:space="preserve">⑵　</w:t>
      </w:r>
      <w:r w:rsidR="00EC7C50" w:rsidRPr="00583534">
        <w:rPr>
          <w:rFonts w:hint="eastAsia"/>
          <w:color w:val="auto"/>
        </w:rPr>
        <w:t>加算の基準に適合していると県に届け出ている加算</w:t>
      </w:r>
    </w:p>
    <w:p w14:paraId="20185EEC" w14:textId="77777777" w:rsidR="00EC7C50" w:rsidRPr="00583534" w:rsidRDefault="00066DCD" w:rsidP="00066DCD">
      <w:pPr>
        <w:wordWrap/>
        <w:adjustRightInd/>
        <w:spacing w:line="0" w:lineRule="atLeast"/>
        <w:ind w:left="600"/>
        <w:rPr>
          <w:color w:val="auto"/>
        </w:rPr>
      </w:pPr>
      <w:r w:rsidRPr="00583534">
        <w:rPr>
          <w:rFonts w:hint="eastAsia"/>
          <w:color w:val="auto"/>
        </w:rPr>
        <w:t>別紙料金表を参照してください。</w:t>
      </w:r>
    </w:p>
    <w:p w14:paraId="61FE3D21" w14:textId="77777777" w:rsidR="00066DCD" w:rsidRPr="00583534" w:rsidRDefault="00066DCD" w:rsidP="00066DCD">
      <w:pPr>
        <w:wordWrap/>
        <w:adjustRightInd/>
        <w:spacing w:line="0" w:lineRule="atLeast"/>
        <w:ind w:left="600"/>
        <w:rPr>
          <w:color w:val="auto"/>
        </w:rPr>
      </w:pPr>
    </w:p>
    <w:p w14:paraId="717BFA12" w14:textId="77777777" w:rsidR="00EC7C50" w:rsidRPr="00583534" w:rsidRDefault="00EC6098" w:rsidP="00EC6098">
      <w:pPr>
        <w:wordWrap/>
        <w:adjustRightInd/>
        <w:ind w:firstLineChars="100" w:firstLine="210"/>
        <w:rPr>
          <w:rFonts w:cs="Times New Roman"/>
          <w:color w:val="auto"/>
        </w:rPr>
      </w:pPr>
      <w:r w:rsidRPr="00583534">
        <w:rPr>
          <w:rFonts w:hint="eastAsia"/>
          <w:color w:val="auto"/>
        </w:rPr>
        <w:t xml:space="preserve">⑶　</w:t>
      </w:r>
      <w:r w:rsidR="0099065D" w:rsidRPr="00583534">
        <w:rPr>
          <w:rFonts w:cs="Times New Roman" w:hint="eastAsia"/>
          <w:color w:val="auto"/>
        </w:rPr>
        <w:t>その他の費用</w:t>
      </w:r>
    </w:p>
    <w:p w14:paraId="3C3571A3" w14:textId="77777777" w:rsidR="00EC7C50" w:rsidRPr="00583534" w:rsidRDefault="0056089B" w:rsidP="00073B4F">
      <w:pPr>
        <w:wordWrap/>
        <w:adjustRightInd/>
        <w:ind w:left="630" w:hangingChars="300" w:hanging="630"/>
        <w:rPr>
          <w:rFonts w:cs="Times New Roman"/>
          <w:color w:val="auto"/>
        </w:rPr>
      </w:pPr>
      <w:r w:rsidRPr="00583534">
        <w:rPr>
          <w:rFonts w:cs="Times New Roman" w:hint="eastAsia"/>
          <w:color w:val="auto"/>
        </w:rPr>
        <w:t xml:space="preserve">　　　</w:t>
      </w:r>
      <w:r w:rsidR="00EC7C50" w:rsidRPr="00583534">
        <w:rPr>
          <w:rFonts w:cs="Times New Roman" w:hint="eastAsia"/>
          <w:color w:val="auto"/>
        </w:rPr>
        <w:t>通常の事業</w:t>
      </w:r>
      <w:r w:rsidR="004D6DBA" w:rsidRPr="00583534">
        <w:rPr>
          <w:rFonts w:cs="Times New Roman" w:hint="eastAsia"/>
          <w:color w:val="auto"/>
        </w:rPr>
        <w:t>の実施地域にお住まいの方は通常の営業時間内の訪問</w:t>
      </w:r>
      <w:r w:rsidR="007D0480" w:rsidRPr="00583534">
        <w:rPr>
          <w:rFonts w:cs="Times New Roman" w:hint="eastAsia"/>
          <w:color w:val="auto"/>
        </w:rPr>
        <w:t>に対する</w:t>
      </w:r>
      <w:r w:rsidR="004D6DBA" w:rsidRPr="00583534">
        <w:rPr>
          <w:rFonts w:cs="Times New Roman" w:hint="eastAsia"/>
          <w:color w:val="auto"/>
        </w:rPr>
        <w:t>交通費は無料</w:t>
      </w:r>
      <w:r w:rsidR="00066DCD" w:rsidRPr="00583534">
        <w:rPr>
          <w:rFonts w:cs="Times New Roman" w:hint="eastAsia"/>
          <w:color w:val="auto"/>
        </w:rPr>
        <w:t>です。</w:t>
      </w:r>
    </w:p>
    <w:p w14:paraId="69553FAC" w14:textId="77777777" w:rsidR="00EC7C50" w:rsidRPr="00583534" w:rsidRDefault="0007298D" w:rsidP="00EC6098">
      <w:pPr>
        <w:wordWrap/>
        <w:adjustRightInd/>
        <w:ind w:firstLineChars="300" w:firstLine="630"/>
        <w:rPr>
          <w:color w:val="auto"/>
        </w:rPr>
      </w:pPr>
      <w:r w:rsidRPr="00583534">
        <w:rPr>
          <w:rFonts w:hint="eastAsia"/>
          <w:color w:val="auto"/>
        </w:rPr>
        <w:t>それ以外の地域にお住まいの方は、</w:t>
      </w:r>
      <w:r w:rsidR="00EC7C50" w:rsidRPr="00583534">
        <w:rPr>
          <w:rFonts w:hint="eastAsia"/>
          <w:color w:val="auto"/>
        </w:rPr>
        <w:t>訪問するための交通費の実費をご負担していただきます。</w:t>
      </w:r>
    </w:p>
    <w:p w14:paraId="067891F0" w14:textId="77777777" w:rsidR="00EC6098" w:rsidRPr="00583534" w:rsidRDefault="00EC7C50" w:rsidP="00EC6098">
      <w:pPr>
        <w:wordWrap/>
        <w:adjustRightInd/>
        <w:rPr>
          <w:color w:val="auto"/>
          <w:u w:val="single"/>
        </w:rPr>
      </w:pPr>
      <w:r w:rsidRPr="00583534">
        <w:rPr>
          <w:rFonts w:hint="eastAsia"/>
          <w:color w:val="auto"/>
        </w:rPr>
        <w:t xml:space="preserve">　</w:t>
      </w:r>
      <w:r w:rsidR="00EC6098" w:rsidRPr="00583534">
        <w:rPr>
          <w:rFonts w:hint="eastAsia"/>
          <w:color w:val="auto"/>
        </w:rPr>
        <w:t xml:space="preserve">　　</w:t>
      </w:r>
      <w:r w:rsidRPr="00583534">
        <w:rPr>
          <w:rFonts w:hint="eastAsia"/>
          <w:color w:val="auto"/>
        </w:rPr>
        <w:t>なお、自動車を使用した場合は、通常の事業の実施地域を越えた地点から、</w:t>
      </w:r>
      <w:r w:rsidR="00066DCD" w:rsidRPr="00583534">
        <w:rPr>
          <w:rFonts w:hint="eastAsia"/>
          <w:color w:val="auto"/>
        </w:rPr>
        <w:t>片道</w:t>
      </w:r>
      <w:r w:rsidR="00066DCD" w:rsidRPr="00583534">
        <w:rPr>
          <w:rFonts w:hint="eastAsia"/>
          <w:color w:val="auto"/>
          <w:u w:val="single"/>
        </w:rPr>
        <w:t>１キロメートル</w:t>
      </w:r>
    </w:p>
    <w:p w14:paraId="5A835F9B" w14:textId="77777777" w:rsidR="00EC7C50" w:rsidRPr="00583534" w:rsidRDefault="00066DCD" w:rsidP="00EC6098">
      <w:pPr>
        <w:wordWrap/>
        <w:adjustRightInd/>
        <w:ind w:firstLineChars="300" w:firstLine="630"/>
        <w:rPr>
          <w:rFonts w:cs="Times New Roman"/>
          <w:color w:val="auto"/>
        </w:rPr>
      </w:pPr>
      <w:r w:rsidRPr="00583534">
        <w:rPr>
          <w:rFonts w:hint="eastAsia"/>
          <w:color w:val="auto"/>
          <w:u w:val="single"/>
        </w:rPr>
        <w:t>当たり５０</w:t>
      </w:r>
      <w:r w:rsidR="00EC7C50" w:rsidRPr="00583534">
        <w:rPr>
          <w:rFonts w:hint="eastAsia"/>
          <w:color w:val="auto"/>
          <w:u w:val="single"/>
        </w:rPr>
        <w:t>円</w:t>
      </w:r>
      <w:r w:rsidR="00EC7C50" w:rsidRPr="00583534">
        <w:rPr>
          <w:rFonts w:hint="eastAsia"/>
          <w:color w:val="auto"/>
        </w:rPr>
        <w:t>を請求します。</w:t>
      </w:r>
    </w:p>
    <w:p w14:paraId="7CF798B8" w14:textId="77777777" w:rsidR="00EC7C50" w:rsidRPr="00583534" w:rsidRDefault="00073B4F" w:rsidP="0099065D">
      <w:pPr>
        <w:wordWrap/>
        <w:adjustRightInd/>
        <w:spacing w:line="0" w:lineRule="atLeast"/>
        <w:ind w:left="630" w:hangingChars="300" w:hanging="630"/>
        <w:rPr>
          <w:color w:val="auto"/>
        </w:rPr>
      </w:pPr>
      <w:r w:rsidRPr="00583534">
        <w:rPr>
          <w:rFonts w:hint="eastAsia"/>
          <w:color w:val="auto"/>
        </w:rPr>
        <w:t xml:space="preserve">　　　死後の処置を行う場合は、</w:t>
      </w:r>
      <w:r w:rsidR="007D0480" w:rsidRPr="00583534">
        <w:rPr>
          <w:rFonts w:hint="eastAsia"/>
          <w:color w:val="auto"/>
        </w:rPr>
        <w:t>１２</w:t>
      </w:r>
      <w:r w:rsidR="00EC6098" w:rsidRPr="00583534">
        <w:rPr>
          <w:rFonts w:hint="eastAsia"/>
          <w:color w:val="auto"/>
        </w:rPr>
        <w:t>,</w:t>
      </w:r>
      <w:r w:rsidRPr="00583534">
        <w:rPr>
          <w:rFonts w:hint="eastAsia"/>
          <w:color w:val="auto"/>
        </w:rPr>
        <w:t>０００円（別途消費税が必要となります</w:t>
      </w:r>
      <w:r w:rsidR="0099065D" w:rsidRPr="00583534">
        <w:rPr>
          <w:rFonts w:hint="eastAsia"/>
          <w:color w:val="auto"/>
        </w:rPr>
        <w:t>）を申し受けます。</w:t>
      </w:r>
    </w:p>
    <w:p w14:paraId="41AABBC3" w14:textId="77777777" w:rsidR="00EC6098" w:rsidRPr="00583534" w:rsidRDefault="00EC6098" w:rsidP="00066DCD">
      <w:pPr>
        <w:wordWrap/>
        <w:adjustRightInd/>
        <w:rPr>
          <w:color w:val="auto"/>
        </w:rPr>
      </w:pPr>
    </w:p>
    <w:p w14:paraId="4DF1F77D" w14:textId="77777777" w:rsidR="00EC7C50" w:rsidRPr="00583534" w:rsidRDefault="00EC6098" w:rsidP="00EC6098">
      <w:pPr>
        <w:wordWrap/>
        <w:adjustRightInd/>
        <w:ind w:firstLineChars="100" w:firstLine="210"/>
        <w:rPr>
          <w:color w:val="auto"/>
        </w:rPr>
      </w:pPr>
      <w:r w:rsidRPr="00583534">
        <w:rPr>
          <w:rFonts w:hint="eastAsia"/>
          <w:color w:val="auto"/>
        </w:rPr>
        <w:t xml:space="preserve">⑷　</w:t>
      </w:r>
      <w:r w:rsidR="00EC7C50" w:rsidRPr="00583534">
        <w:rPr>
          <w:rFonts w:hint="eastAsia"/>
          <w:color w:val="auto"/>
        </w:rPr>
        <w:t>キャンセル料</w:t>
      </w:r>
    </w:p>
    <w:p w14:paraId="56B05378" w14:textId="77777777" w:rsidR="00B22C9C" w:rsidRPr="00583534" w:rsidRDefault="0089400F" w:rsidP="00B22C9C">
      <w:pPr>
        <w:suppressAutoHyphens w:val="0"/>
        <w:wordWrap/>
        <w:autoSpaceDE/>
        <w:autoSpaceDN/>
        <w:adjustRightInd/>
        <w:ind w:leftChars="270" w:left="567"/>
        <w:jc w:val="both"/>
        <w:textAlignment w:val="auto"/>
        <w:rPr>
          <w:rFonts w:cs="Times New Roman"/>
          <w:color w:val="auto"/>
          <w:kern w:val="2"/>
        </w:rPr>
      </w:pPr>
      <w:r w:rsidRPr="00583534">
        <w:rPr>
          <w:rFonts w:cs="Times New Roman" w:hint="eastAsia"/>
          <w:color w:val="auto"/>
          <w:kern w:val="2"/>
        </w:rPr>
        <w:t>利用者</w:t>
      </w:r>
      <w:r w:rsidR="00B22C9C" w:rsidRPr="00583534">
        <w:rPr>
          <w:rFonts w:cs="Times New Roman" w:hint="eastAsia"/>
          <w:color w:val="auto"/>
          <w:kern w:val="2"/>
        </w:rPr>
        <w:t>の御都合でサービスを中止する場合、下記のキャンセル料がかかります。</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89"/>
      </w:tblGrid>
      <w:tr w:rsidR="00583534" w:rsidRPr="00583534" w14:paraId="4DB2EC00" w14:textId="77777777">
        <w:tc>
          <w:tcPr>
            <w:tcW w:w="4972" w:type="dxa"/>
            <w:shd w:val="clear" w:color="auto" w:fill="auto"/>
          </w:tcPr>
          <w:p w14:paraId="0F60B52B" w14:textId="7B7EE015" w:rsidR="00897239" w:rsidRPr="00583534" w:rsidRDefault="00897239">
            <w:pPr>
              <w:suppressAutoHyphens w:val="0"/>
              <w:wordWrap/>
              <w:autoSpaceDE/>
              <w:autoSpaceDN/>
              <w:adjustRightInd/>
              <w:jc w:val="both"/>
              <w:textAlignment w:val="auto"/>
              <w:rPr>
                <w:rFonts w:cs="Times New Roman"/>
                <w:color w:val="auto"/>
                <w:kern w:val="2"/>
              </w:rPr>
            </w:pPr>
            <w:r w:rsidRPr="00583534">
              <w:rPr>
                <w:rFonts w:cs="Times New Roman" w:hint="eastAsia"/>
                <w:color w:val="auto"/>
                <w:kern w:val="2"/>
              </w:rPr>
              <w:t>前日の１５:００までにご連絡の場合</w:t>
            </w:r>
          </w:p>
        </w:tc>
        <w:tc>
          <w:tcPr>
            <w:tcW w:w="4972" w:type="dxa"/>
            <w:shd w:val="clear" w:color="auto" w:fill="auto"/>
          </w:tcPr>
          <w:p w14:paraId="0C12F0F7" w14:textId="725996B9" w:rsidR="00897239" w:rsidRPr="00583534" w:rsidRDefault="00897239">
            <w:pPr>
              <w:suppressAutoHyphens w:val="0"/>
              <w:wordWrap/>
              <w:autoSpaceDE/>
              <w:autoSpaceDN/>
              <w:adjustRightInd/>
              <w:jc w:val="both"/>
              <w:textAlignment w:val="auto"/>
              <w:rPr>
                <w:rFonts w:cs="Times New Roman"/>
                <w:color w:val="auto"/>
                <w:kern w:val="2"/>
              </w:rPr>
            </w:pPr>
            <w:r w:rsidRPr="00583534">
              <w:rPr>
                <w:rFonts w:cs="Times New Roman" w:hint="eastAsia"/>
                <w:color w:val="auto"/>
                <w:kern w:val="2"/>
              </w:rPr>
              <w:t>無料</w:t>
            </w:r>
          </w:p>
        </w:tc>
      </w:tr>
      <w:tr w:rsidR="00583534" w:rsidRPr="00583534" w14:paraId="7F10349C" w14:textId="77777777">
        <w:tc>
          <w:tcPr>
            <w:tcW w:w="4972" w:type="dxa"/>
            <w:shd w:val="clear" w:color="auto" w:fill="auto"/>
          </w:tcPr>
          <w:p w14:paraId="6414A5A6" w14:textId="08CEECD8" w:rsidR="00897239" w:rsidRPr="00583534" w:rsidRDefault="00897239">
            <w:pPr>
              <w:suppressAutoHyphens w:val="0"/>
              <w:wordWrap/>
              <w:autoSpaceDE/>
              <w:autoSpaceDN/>
              <w:adjustRightInd/>
              <w:jc w:val="both"/>
              <w:textAlignment w:val="auto"/>
              <w:rPr>
                <w:rFonts w:cs="Times New Roman"/>
                <w:color w:val="auto"/>
                <w:kern w:val="2"/>
              </w:rPr>
            </w:pPr>
            <w:r w:rsidRPr="00583534">
              <w:rPr>
                <w:rFonts w:cs="Times New Roman" w:hint="eastAsia"/>
                <w:color w:val="auto"/>
                <w:kern w:val="2"/>
              </w:rPr>
              <w:t>前日の１５:００～訪問前までにご連絡の場合</w:t>
            </w:r>
          </w:p>
        </w:tc>
        <w:tc>
          <w:tcPr>
            <w:tcW w:w="4972" w:type="dxa"/>
            <w:shd w:val="clear" w:color="auto" w:fill="auto"/>
          </w:tcPr>
          <w:p w14:paraId="0723AF7E" w14:textId="5D2581FE" w:rsidR="00897239" w:rsidRPr="00583534" w:rsidRDefault="00897239">
            <w:pPr>
              <w:suppressAutoHyphens w:val="0"/>
              <w:wordWrap/>
              <w:autoSpaceDE/>
              <w:autoSpaceDN/>
              <w:adjustRightInd/>
              <w:jc w:val="both"/>
              <w:textAlignment w:val="auto"/>
              <w:rPr>
                <w:rFonts w:cs="Times New Roman"/>
                <w:color w:val="auto"/>
                <w:kern w:val="2"/>
              </w:rPr>
            </w:pPr>
            <w:r w:rsidRPr="00583534">
              <w:rPr>
                <w:rFonts w:cs="Times New Roman" w:hint="eastAsia"/>
                <w:color w:val="auto"/>
                <w:kern w:val="2"/>
              </w:rPr>
              <w:t>１提供当たりの料金の２５％の額</w:t>
            </w:r>
          </w:p>
        </w:tc>
      </w:tr>
      <w:tr w:rsidR="00583534" w:rsidRPr="00583534" w14:paraId="3DE2962D" w14:textId="77777777">
        <w:tc>
          <w:tcPr>
            <w:tcW w:w="4972" w:type="dxa"/>
            <w:shd w:val="clear" w:color="auto" w:fill="auto"/>
          </w:tcPr>
          <w:p w14:paraId="2BBF3B96" w14:textId="471706AB" w:rsidR="00897239" w:rsidRPr="00583534" w:rsidRDefault="00897239">
            <w:pPr>
              <w:suppressAutoHyphens w:val="0"/>
              <w:wordWrap/>
              <w:autoSpaceDE/>
              <w:autoSpaceDN/>
              <w:adjustRightInd/>
              <w:jc w:val="both"/>
              <w:textAlignment w:val="auto"/>
              <w:rPr>
                <w:rFonts w:cs="Times New Roman"/>
                <w:color w:val="auto"/>
                <w:kern w:val="2"/>
              </w:rPr>
            </w:pPr>
            <w:r w:rsidRPr="00583534">
              <w:rPr>
                <w:rFonts w:cs="Times New Roman" w:hint="eastAsia"/>
                <w:color w:val="auto"/>
                <w:kern w:val="2"/>
              </w:rPr>
              <w:t>訪問までにご連絡がない場合</w:t>
            </w:r>
          </w:p>
        </w:tc>
        <w:tc>
          <w:tcPr>
            <w:tcW w:w="4972" w:type="dxa"/>
            <w:shd w:val="clear" w:color="auto" w:fill="auto"/>
          </w:tcPr>
          <w:p w14:paraId="625DA728" w14:textId="3AF542BF" w:rsidR="00897239" w:rsidRPr="00583534" w:rsidRDefault="00897239">
            <w:pPr>
              <w:suppressAutoHyphens w:val="0"/>
              <w:wordWrap/>
              <w:autoSpaceDE/>
              <w:autoSpaceDN/>
              <w:adjustRightInd/>
              <w:jc w:val="both"/>
              <w:textAlignment w:val="auto"/>
              <w:rPr>
                <w:rFonts w:cs="Times New Roman"/>
                <w:color w:val="auto"/>
                <w:kern w:val="2"/>
              </w:rPr>
            </w:pPr>
            <w:r w:rsidRPr="00583534">
              <w:rPr>
                <w:rFonts w:cs="Times New Roman" w:hint="eastAsia"/>
                <w:color w:val="auto"/>
                <w:kern w:val="2"/>
              </w:rPr>
              <w:t>１提供あたりの料金の１００％の額</w:t>
            </w:r>
          </w:p>
        </w:tc>
      </w:tr>
    </w:tbl>
    <w:p w14:paraId="1B93BFD1" w14:textId="0FAB6102" w:rsidR="00066DCD" w:rsidRPr="00583534" w:rsidRDefault="00B22C9C" w:rsidP="00897239">
      <w:pPr>
        <w:widowControl/>
        <w:suppressAutoHyphens w:val="0"/>
        <w:wordWrap/>
        <w:autoSpaceDE/>
        <w:autoSpaceDN/>
        <w:adjustRightInd/>
        <w:ind w:firstLineChars="300" w:firstLine="630"/>
        <w:textAlignment w:val="auto"/>
        <w:rPr>
          <w:rFonts w:cs="Times New Roman"/>
          <w:color w:val="auto"/>
        </w:rPr>
      </w:pPr>
      <w:r w:rsidRPr="00583534">
        <w:rPr>
          <w:rFonts w:cs="Times New Roman" w:hint="eastAsia"/>
          <w:color w:val="auto"/>
        </w:rPr>
        <w:t>ただし、急な入院などの場合は、キャンセル料の請求はいたしません。</w:t>
      </w:r>
    </w:p>
    <w:p w14:paraId="45958D45" w14:textId="77777777" w:rsidR="00897239" w:rsidRPr="00583534" w:rsidRDefault="00897239" w:rsidP="00A966ED">
      <w:pPr>
        <w:widowControl/>
        <w:suppressAutoHyphens w:val="0"/>
        <w:wordWrap/>
        <w:autoSpaceDE/>
        <w:autoSpaceDN/>
        <w:adjustRightInd/>
        <w:textAlignment w:val="auto"/>
        <w:rPr>
          <w:rFonts w:cs="Times New Roman"/>
          <w:color w:val="auto"/>
        </w:rPr>
      </w:pPr>
    </w:p>
    <w:p w14:paraId="4200E4E1" w14:textId="77777777" w:rsidR="00EC7C50" w:rsidRPr="00583534" w:rsidRDefault="00EC6098" w:rsidP="00EC6098">
      <w:pPr>
        <w:wordWrap/>
        <w:adjustRightInd/>
        <w:ind w:firstLineChars="100" w:firstLine="210"/>
        <w:rPr>
          <w:rFonts w:cs="Times New Roman"/>
          <w:color w:val="auto"/>
        </w:rPr>
      </w:pPr>
      <w:r w:rsidRPr="00583534">
        <w:rPr>
          <w:rFonts w:hint="eastAsia"/>
          <w:color w:val="auto"/>
        </w:rPr>
        <w:t xml:space="preserve">⑸　</w:t>
      </w:r>
      <w:r w:rsidR="00EC7C50" w:rsidRPr="00583534">
        <w:rPr>
          <w:rFonts w:hint="eastAsia"/>
          <w:color w:val="auto"/>
        </w:rPr>
        <w:t>その他</w:t>
      </w:r>
    </w:p>
    <w:p w14:paraId="37596222" w14:textId="77777777" w:rsidR="00EC7C50" w:rsidRPr="00583534" w:rsidRDefault="00EC7C50" w:rsidP="00E85659">
      <w:pPr>
        <w:numPr>
          <w:ilvl w:val="0"/>
          <w:numId w:val="9"/>
        </w:numPr>
        <w:wordWrap/>
        <w:adjustRightInd/>
        <w:rPr>
          <w:color w:val="auto"/>
        </w:rPr>
      </w:pPr>
      <w:r w:rsidRPr="00583534">
        <w:rPr>
          <w:rFonts w:hint="eastAsia"/>
          <w:color w:val="auto"/>
        </w:rPr>
        <w:t>利用者の居宅でサービスを提供するために使用する、</w:t>
      </w:r>
      <w:r w:rsidR="00B22C9C" w:rsidRPr="00583534">
        <w:rPr>
          <w:rFonts w:hint="eastAsia"/>
          <w:color w:val="auto"/>
        </w:rPr>
        <w:t>医薬品、</w:t>
      </w:r>
      <w:r w:rsidR="00066DCD" w:rsidRPr="00583534">
        <w:rPr>
          <w:rFonts w:hint="eastAsia"/>
          <w:color w:val="auto"/>
        </w:rPr>
        <w:t>衛生材料</w:t>
      </w:r>
      <w:r w:rsidR="00B22C9C" w:rsidRPr="00583534">
        <w:rPr>
          <w:rFonts w:hint="eastAsia"/>
          <w:color w:val="auto"/>
        </w:rPr>
        <w:t>、消毒薬、ハンドソー</w:t>
      </w:r>
      <w:r w:rsidR="00E85659" w:rsidRPr="00583534">
        <w:rPr>
          <w:rFonts w:hint="eastAsia"/>
          <w:color w:val="auto"/>
        </w:rPr>
        <w:t>プ、</w:t>
      </w:r>
      <w:r w:rsidRPr="00583534">
        <w:rPr>
          <w:rFonts w:hint="eastAsia"/>
          <w:color w:val="auto"/>
        </w:rPr>
        <w:t>水道、ガス、電気等の費用は利用者のご負担となります。</w:t>
      </w:r>
    </w:p>
    <w:p w14:paraId="7B167662" w14:textId="77777777" w:rsidR="00EC7C50" w:rsidRPr="00583534" w:rsidRDefault="00B22C9C" w:rsidP="000A77FD">
      <w:pPr>
        <w:numPr>
          <w:ilvl w:val="0"/>
          <w:numId w:val="9"/>
        </w:numPr>
        <w:wordWrap/>
        <w:adjustRightInd/>
        <w:rPr>
          <w:color w:val="auto"/>
        </w:rPr>
      </w:pPr>
      <w:r w:rsidRPr="00583534">
        <w:rPr>
          <w:rFonts w:hint="eastAsia"/>
          <w:color w:val="auto"/>
        </w:rPr>
        <w:t>訪問に際して、公共交通機関等を利用する場合の</w:t>
      </w:r>
      <w:r w:rsidR="00EC7C50" w:rsidRPr="00583534">
        <w:rPr>
          <w:rFonts w:hint="eastAsia"/>
          <w:color w:val="auto"/>
        </w:rPr>
        <w:t>交通費は、実費相当を請求します。</w:t>
      </w:r>
    </w:p>
    <w:p w14:paraId="27C88B1C" w14:textId="77777777" w:rsidR="00EC7C50" w:rsidRPr="00583534" w:rsidRDefault="000A77FD" w:rsidP="000A77FD">
      <w:pPr>
        <w:numPr>
          <w:ilvl w:val="0"/>
          <w:numId w:val="9"/>
        </w:numPr>
        <w:wordWrap/>
        <w:adjustRightInd/>
        <w:rPr>
          <w:color w:val="auto"/>
        </w:rPr>
      </w:pPr>
      <w:r w:rsidRPr="00583534">
        <w:rPr>
          <w:rFonts w:hint="eastAsia"/>
          <w:color w:val="auto"/>
        </w:rPr>
        <w:t>当職員は、利用者さま全体の医療提供者であり、一部への医療提供者ではないことを深く自覚して公平・公正な職務の遂行に心掛けております。そのため、訪問時のお心付けはお断りさせていただいています。</w:t>
      </w:r>
    </w:p>
    <w:p w14:paraId="538D6E3D" w14:textId="77777777" w:rsidR="001D0144" w:rsidRPr="00583534" w:rsidRDefault="001D0144" w:rsidP="000A77FD">
      <w:pPr>
        <w:numPr>
          <w:ilvl w:val="0"/>
          <w:numId w:val="9"/>
        </w:numPr>
        <w:wordWrap/>
        <w:adjustRightInd/>
        <w:rPr>
          <w:color w:val="auto"/>
        </w:rPr>
      </w:pPr>
      <w:r w:rsidRPr="00583534">
        <w:rPr>
          <w:rFonts w:hint="eastAsia"/>
          <w:color w:val="auto"/>
        </w:rPr>
        <w:lastRenderedPageBreak/>
        <w:t>訪問予定時間はあくまで目安となっています。交通事情や利用者様の状況により、前後しますがご了承ください。</w:t>
      </w:r>
    </w:p>
    <w:p w14:paraId="6D25D747" w14:textId="25455DFE" w:rsidR="00B13444" w:rsidRPr="00583534" w:rsidRDefault="000A77FD" w:rsidP="00EC7C50">
      <w:pPr>
        <w:wordWrap/>
        <w:adjustRightInd/>
        <w:rPr>
          <w:color w:val="auto"/>
        </w:rPr>
      </w:pPr>
      <w:r w:rsidRPr="00583534">
        <w:rPr>
          <w:rFonts w:hint="eastAsia"/>
          <w:color w:val="auto"/>
        </w:rPr>
        <w:t xml:space="preserve">　</w:t>
      </w:r>
    </w:p>
    <w:p w14:paraId="11109905" w14:textId="77777777" w:rsidR="00A966ED" w:rsidRPr="00583534" w:rsidRDefault="00A966ED" w:rsidP="00EC7C50">
      <w:pPr>
        <w:wordWrap/>
        <w:adjustRightInd/>
        <w:rPr>
          <w:color w:val="auto"/>
        </w:rPr>
      </w:pPr>
    </w:p>
    <w:p w14:paraId="4C361337" w14:textId="77777777" w:rsidR="00EC7C50" w:rsidRPr="00583534" w:rsidRDefault="00FE305A" w:rsidP="00EC7C50">
      <w:pPr>
        <w:wordWrap/>
        <w:adjustRightInd/>
        <w:rPr>
          <w:rFonts w:cs="Times New Roman"/>
          <w:color w:val="auto"/>
        </w:rPr>
      </w:pPr>
      <w:r w:rsidRPr="00583534">
        <w:rPr>
          <w:rFonts w:hint="eastAsia"/>
          <w:color w:val="auto"/>
        </w:rPr>
        <w:t>□</w:t>
      </w:r>
      <w:r w:rsidR="00EC7C50" w:rsidRPr="00583534">
        <w:rPr>
          <w:rFonts w:hint="eastAsia"/>
          <w:color w:val="auto"/>
        </w:rPr>
        <w:t>５　利用者負担額、その他の費用の請求及び支払方法</w:t>
      </w:r>
    </w:p>
    <w:p w14:paraId="518BFCDF" w14:textId="77777777" w:rsidR="00EC7C50" w:rsidRPr="00583534" w:rsidRDefault="00EC6098" w:rsidP="00EC6098">
      <w:pPr>
        <w:wordWrap/>
        <w:adjustRightInd/>
        <w:ind w:firstLineChars="100" w:firstLine="210"/>
        <w:rPr>
          <w:color w:val="auto"/>
        </w:rPr>
      </w:pPr>
      <w:r w:rsidRPr="00583534">
        <w:rPr>
          <w:rFonts w:hint="eastAsia"/>
          <w:color w:val="auto"/>
        </w:rPr>
        <w:t>⑴</w:t>
      </w:r>
      <w:r w:rsidR="00EC7C50" w:rsidRPr="00583534">
        <w:rPr>
          <w:rFonts w:hint="eastAsia"/>
          <w:color w:val="auto"/>
        </w:rPr>
        <w:t xml:space="preserve">請求方法　</w:t>
      </w:r>
    </w:p>
    <w:p w14:paraId="0270D354" w14:textId="77777777" w:rsidR="00EC7C50" w:rsidRPr="00583534" w:rsidRDefault="00EC7C50" w:rsidP="00EC7C50">
      <w:pPr>
        <w:wordWrap/>
        <w:adjustRightInd/>
        <w:rPr>
          <w:color w:val="auto"/>
        </w:rPr>
      </w:pPr>
      <w:r w:rsidRPr="00583534">
        <w:rPr>
          <w:rFonts w:hint="eastAsia"/>
          <w:color w:val="auto"/>
        </w:rPr>
        <w:t xml:space="preserve">　　①　利用者負担額、その他の費用は利用月ごとの合計金額により請求します。</w:t>
      </w:r>
    </w:p>
    <w:p w14:paraId="3D67E89A" w14:textId="77777777" w:rsidR="00EC7C50" w:rsidRPr="00583534" w:rsidRDefault="00B22C9C" w:rsidP="00EC7C50">
      <w:pPr>
        <w:wordWrap/>
        <w:adjustRightInd/>
        <w:rPr>
          <w:color w:val="auto"/>
        </w:rPr>
      </w:pPr>
      <w:r w:rsidRPr="00583534">
        <w:rPr>
          <w:rFonts w:hint="eastAsia"/>
          <w:color w:val="auto"/>
        </w:rPr>
        <w:t xml:space="preserve">　　②　請求書は、利用月の翌月１５</w:t>
      </w:r>
      <w:r w:rsidR="00EC7C50" w:rsidRPr="00583534">
        <w:rPr>
          <w:rFonts w:hint="eastAsia"/>
          <w:color w:val="auto"/>
        </w:rPr>
        <w:t>日</w:t>
      </w:r>
      <w:r w:rsidRPr="00583534">
        <w:rPr>
          <w:rFonts w:hint="eastAsia"/>
          <w:color w:val="auto"/>
        </w:rPr>
        <w:t>ごろ</w:t>
      </w:r>
      <w:r w:rsidR="00EC7C50" w:rsidRPr="00583534">
        <w:rPr>
          <w:rFonts w:hint="eastAsia"/>
          <w:color w:val="auto"/>
        </w:rPr>
        <w:t>までに利用者あてにお届けします。</w:t>
      </w:r>
    </w:p>
    <w:p w14:paraId="5653206E" w14:textId="77777777" w:rsidR="00EC7C50" w:rsidRPr="00583534" w:rsidRDefault="00EC7C50" w:rsidP="00EC7C50">
      <w:pPr>
        <w:wordWrap/>
        <w:adjustRightInd/>
        <w:rPr>
          <w:color w:val="auto"/>
        </w:rPr>
      </w:pPr>
    </w:p>
    <w:p w14:paraId="4E100D8D" w14:textId="77777777" w:rsidR="00EC7C50" w:rsidRPr="00583534" w:rsidRDefault="00EC6098" w:rsidP="00EC6098">
      <w:pPr>
        <w:wordWrap/>
        <w:adjustRightInd/>
        <w:ind w:firstLineChars="100" w:firstLine="210"/>
        <w:rPr>
          <w:color w:val="auto"/>
        </w:rPr>
      </w:pPr>
      <w:r w:rsidRPr="00583534">
        <w:rPr>
          <w:rFonts w:hint="eastAsia"/>
          <w:color w:val="auto"/>
        </w:rPr>
        <w:t>⑵</w:t>
      </w:r>
      <w:r w:rsidR="00EC7C50" w:rsidRPr="00583534">
        <w:rPr>
          <w:rFonts w:hint="eastAsia"/>
          <w:color w:val="auto"/>
        </w:rPr>
        <w:t>支払い方法等</w:t>
      </w:r>
    </w:p>
    <w:p w14:paraId="58E4C226" w14:textId="77777777" w:rsidR="00B22C9C" w:rsidRPr="00583534" w:rsidRDefault="00B22C9C" w:rsidP="00EC6098">
      <w:pPr>
        <w:numPr>
          <w:ilvl w:val="0"/>
          <w:numId w:val="6"/>
        </w:numPr>
        <w:suppressAutoHyphens w:val="0"/>
        <w:wordWrap/>
        <w:autoSpaceDE/>
        <w:autoSpaceDN/>
        <w:adjustRightInd/>
        <w:ind w:leftChars="200"/>
        <w:jc w:val="both"/>
        <w:textAlignment w:val="auto"/>
        <w:rPr>
          <w:rFonts w:cs="Times New Roman"/>
          <w:color w:val="auto"/>
          <w:kern w:val="2"/>
        </w:rPr>
      </w:pPr>
      <w:r w:rsidRPr="00583534">
        <w:rPr>
          <w:rFonts w:cs="Times New Roman" w:hint="eastAsia"/>
          <w:color w:val="auto"/>
          <w:kern w:val="2"/>
        </w:rPr>
        <w:t>当月の料金の合計額を翌々月の</w:t>
      </w:r>
      <w:r w:rsidR="00364B9A" w:rsidRPr="00583534">
        <w:rPr>
          <w:rFonts w:cs="Times New Roman" w:hint="eastAsia"/>
          <w:color w:val="auto"/>
          <w:kern w:val="2"/>
        </w:rPr>
        <w:t>４</w:t>
      </w:r>
      <w:r w:rsidRPr="00583534">
        <w:rPr>
          <w:rFonts w:cs="Times New Roman" w:hint="eastAsia"/>
          <w:color w:val="auto"/>
          <w:kern w:val="2"/>
        </w:rPr>
        <w:t>日に（利用者が指定する口座から振り替えます）支払います。</w:t>
      </w:r>
      <w:r w:rsidRPr="00583534">
        <w:rPr>
          <w:rFonts w:cs="Times New Roman" w:hint="eastAsia"/>
          <w:color w:val="auto"/>
        </w:rPr>
        <w:t>（</w:t>
      </w:r>
      <w:r w:rsidR="00364B9A" w:rsidRPr="00583534">
        <w:rPr>
          <w:rFonts w:cs="Times New Roman" w:hint="eastAsia"/>
          <w:color w:val="auto"/>
        </w:rPr>
        <w:t>４</w:t>
      </w:r>
      <w:r w:rsidRPr="00583534">
        <w:rPr>
          <w:rFonts w:cs="Times New Roman" w:hint="eastAsia"/>
          <w:color w:val="auto"/>
        </w:rPr>
        <w:t>日が土日・祝日の場合には、その翌日）</w:t>
      </w:r>
    </w:p>
    <w:p w14:paraId="5AF9032B" w14:textId="77777777" w:rsidR="00EC7C50" w:rsidRPr="00583534" w:rsidRDefault="00EC7C50" w:rsidP="00EC7C50">
      <w:pPr>
        <w:wordWrap/>
        <w:adjustRightInd/>
        <w:ind w:left="643" w:hangingChars="306" w:hanging="643"/>
        <w:rPr>
          <w:rFonts w:cs="Times New Roman"/>
          <w:color w:val="auto"/>
        </w:rPr>
      </w:pPr>
      <w:r w:rsidRPr="00583534">
        <w:rPr>
          <w:rFonts w:cs="Times New Roman" w:hint="eastAsia"/>
          <w:color w:val="auto"/>
        </w:rPr>
        <w:t xml:space="preserve">　　②　お支払いを確認しましたら、領収証をお渡ししますので、必ず保管してください（医療費控除の還付請求の際に必要となることがあります。）。</w:t>
      </w:r>
    </w:p>
    <w:p w14:paraId="7B6FC7CD" w14:textId="77777777" w:rsidR="00B13444" w:rsidRPr="00583534" w:rsidRDefault="00B13444" w:rsidP="00EC7C50">
      <w:pPr>
        <w:wordWrap/>
        <w:adjustRightInd/>
        <w:rPr>
          <w:rFonts w:cs="Times New Roman"/>
          <w:color w:val="auto"/>
        </w:rPr>
      </w:pPr>
    </w:p>
    <w:p w14:paraId="3F4E7149" w14:textId="77777777" w:rsidR="00A966ED" w:rsidRPr="00583534" w:rsidRDefault="00A966ED" w:rsidP="00EC7C50">
      <w:pPr>
        <w:wordWrap/>
        <w:adjustRightInd/>
        <w:rPr>
          <w:rFonts w:cs="Times New Roman"/>
          <w:color w:val="auto"/>
        </w:rPr>
      </w:pPr>
    </w:p>
    <w:p w14:paraId="548C2608" w14:textId="77777777" w:rsidR="00EC7C50" w:rsidRPr="00583534" w:rsidRDefault="00FE305A" w:rsidP="00EC7C50">
      <w:pPr>
        <w:wordWrap/>
        <w:adjustRightInd/>
        <w:rPr>
          <w:rFonts w:cs="Times New Roman"/>
          <w:color w:val="auto"/>
        </w:rPr>
      </w:pPr>
      <w:r w:rsidRPr="00583534">
        <w:rPr>
          <w:rFonts w:cs="Times New Roman" w:hint="eastAsia"/>
          <w:color w:val="auto"/>
        </w:rPr>
        <w:t>□</w:t>
      </w:r>
      <w:r w:rsidR="00EC7C50" w:rsidRPr="00583534">
        <w:rPr>
          <w:rFonts w:cs="Times New Roman" w:hint="eastAsia"/>
          <w:color w:val="auto"/>
        </w:rPr>
        <w:t>６　秘密の保持</w:t>
      </w:r>
    </w:p>
    <w:p w14:paraId="1F9BE922" w14:textId="77777777" w:rsidR="00EC7C50" w:rsidRPr="00583534" w:rsidRDefault="00EC7C50" w:rsidP="00EC6098">
      <w:pPr>
        <w:numPr>
          <w:ilvl w:val="0"/>
          <w:numId w:val="7"/>
        </w:numPr>
        <w:wordWrap/>
        <w:adjustRightInd/>
        <w:rPr>
          <w:rFonts w:cs="Times New Roman"/>
          <w:color w:val="auto"/>
        </w:rPr>
      </w:pPr>
      <w:r w:rsidRPr="00583534">
        <w:rPr>
          <w:rFonts w:cs="Times New Roman" w:hint="eastAsia"/>
          <w:color w:val="auto"/>
        </w:rPr>
        <w:t>従業者に業務上知り得た利用者又はその家族の秘密を保持させるため、従業員である期間及び従業員でなくなった場合においても、その秘密を保持すべき旨を、従業者との雇用契約の内容とします。</w:t>
      </w:r>
    </w:p>
    <w:p w14:paraId="3B4B8A3B" w14:textId="77777777" w:rsidR="00EC7C50" w:rsidRPr="00583534" w:rsidRDefault="00EC7C50" w:rsidP="00EC6098">
      <w:pPr>
        <w:numPr>
          <w:ilvl w:val="0"/>
          <w:numId w:val="7"/>
        </w:numPr>
        <w:wordWrap/>
        <w:adjustRightInd/>
        <w:rPr>
          <w:rFonts w:cs="Times New Roman"/>
          <w:color w:val="auto"/>
        </w:rPr>
      </w:pPr>
      <w:r w:rsidRPr="00583534">
        <w:rPr>
          <w:rFonts w:cs="Times New Roman" w:hint="eastAsia"/>
          <w:color w:val="auto"/>
        </w:rPr>
        <w:t>利用者からあらかじめ文書で同意を得ない限り、サービス担当者会議等で利用者の個人情報を用いません。また利用者の家族の個人情報についても、あらかじめ文書で同意を得ない限り、サービス担当者会議等で利用者の家族の個人情報を用いません。</w:t>
      </w:r>
    </w:p>
    <w:p w14:paraId="5C02BAD8" w14:textId="77777777" w:rsidR="00EC7C50" w:rsidRPr="00583534" w:rsidRDefault="00EC6098" w:rsidP="00ED1606">
      <w:pPr>
        <w:numPr>
          <w:ilvl w:val="0"/>
          <w:numId w:val="7"/>
        </w:numPr>
        <w:wordWrap/>
        <w:adjustRightInd/>
        <w:rPr>
          <w:rFonts w:cs="Times New Roman"/>
          <w:color w:val="auto"/>
        </w:rPr>
      </w:pPr>
      <w:r w:rsidRPr="00583534">
        <w:rPr>
          <w:rFonts w:cs="Times New Roman" w:hint="eastAsia"/>
          <w:color w:val="auto"/>
        </w:rPr>
        <w:t xml:space="preserve">　</w:t>
      </w:r>
      <w:r w:rsidR="00EC7C50" w:rsidRPr="00583534">
        <w:rPr>
          <w:rFonts w:cs="Times New Roman" w:hint="eastAsia"/>
          <w:color w:val="auto"/>
        </w:rPr>
        <w:t>利用者又はその家族の個人情報について、「個人情報の保護に関する法律」及び厚生労働省が策定した「医療・介護関係事業者における個人情報の適切な取扱いのためのガイ</w:t>
      </w:r>
      <w:r w:rsidR="00ED1606" w:rsidRPr="00583534">
        <w:rPr>
          <w:rFonts w:cs="Times New Roman" w:hint="eastAsia"/>
          <w:color w:val="auto"/>
        </w:rPr>
        <w:t>ダンス</w:t>
      </w:r>
      <w:r w:rsidR="00EC7C50" w:rsidRPr="00583534">
        <w:rPr>
          <w:rFonts w:cs="Times New Roman" w:hint="eastAsia"/>
          <w:color w:val="auto"/>
        </w:rPr>
        <w:t>」を遵守し、適切な取扱いに努めます。</w:t>
      </w:r>
    </w:p>
    <w:p w14:paraId="69F06FF3" w14:textId="77777777" w:rsidR="0073786E" w:rsidRPr="00583534" w:rsidRDefault="0073786E" w:rsidP="00EC7C50">
      <w:pPr>
        <w:wordWrap/>
        <w:adjustRightInd/>
        <w:rPr>
          <w:rFonts w:cs="Times New Roman"/>
          <w:color w:val="auto"/>
        </w:rPr>
      </w:pPr>
    </w:p>
    <w:p w14:paraId="3B96447B" w14:textId="77777777" w:rsidR="00EC7C50" w:rsidRPr="00583534" w:rsidRDefault="00FE305A" w:rsidP="00EC7C50">
      <w:pPr>
        <w:wordWrap/>
        <w:adjustRightInd/>
        <w:rPr>
          <w:rFonts w:cs="Times New Roman"/>
          <w:color w:val="auto"/>
        </w:rPr>
      </w:pPr>
      <w:r w:rsidRPr="00583534">
        <w:rPr>
          <w:rFonts w:hint="eastAsia"/>
          <w:bCs/>
          <w:color w:val="auto"/>
        </w:rPr>
        <w:t>□</w:t>
      </w:r>
      <w:r w:rsidR="00EC7C50" w:rsidRPr="00583534">
        <w:rPr>
          <w:rFonts w:hint="eastAsia"/>
          <w:bCs/>
          <w:color w:val="auto"/>
        </w:rPr>
        <w:t>７　緊急時の対応方法</w:t>
      </w:r>
    </w:p>
    <w:p w14:paraId="0ECDE9F2" w14:textId="77777777" w:rsidR="00EC7C50" w:rsidRPr="00583534" w:rsidRDefault="00EC7C50" w:rsidP="00EC7C50">
      <w:pPr>
        <w:wordWrap/>
        <w:adjustRightInd/>
        <w:ind w:left="128" w:hangingChars="61" w:hanging="128"/>
        <w:rPr>
          <w:color w:val="auto"/>
        </w:rPr>
      </w:pPr>
      <w:r w:rsidRPr="00583534">
        <w:rPr>
          <w:rFonts w:hint="eastAsia"/>
          <w:color w:val="auto"/>
        </w:rPr>
        <w:t xml:space="preserve">　　サービスの提供中に、利用者に病状の</w:t>
      </w:r>
      <w:r w:rsidR="0007298D" w:rsidRPr="00583534">
        <w:rPr>
          <w:rFonts w:hint="eastAsia"/>
          <w:color w:val="auto"/>
        </w:rPr>
        <w:t>急変が生じた場合、その他必要があった場合は、速やかに主治医</w:t>
      </w:r>
      <w:r w:rsidRPr="00583534">
        <w:rPr>
          <w:rFonts w:hint="eastAsia"/>
          <w:color w:val="auto"/>
        </w:rPr>
        <w:t>への連絡を行う等の必要な措置を講じるとともに、家族、介護支援専門員等へ連絡をいたします。</w:t>
      </w:r>
    </w:p>
    <w:p w14:paraId="0C94926E" w14:textId="77777777" w:rsidR="00EC7C50" w:rsidRPr="00583534" w:rsidRDefault="00EC7C50" w:rsidP="00EC7C50">
      <w:pPr>
        <w:wordWrap/>
        <w:adjustRightInd/>
        <w:ind w:left="128" w:hangingChars="61" w:hanging="128"/>
        <w:rPr>
          <w:rFonts w:cs="Times New Roman"/>
          <w:color w:val="auto"/>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1995"/>
        <w:gridCol w:w="5338"/>
      </w:tblGrid>
      <w:tr w:rsidR="00583534" w:rsidRPr="00583534" w14:paraId="5D845443" w14:textId="77777777" w:rsidTr="009F6DB8">
        <w:trPr>
          <w:trHeight w:val="424"/>
        </w:trPr>
        <w:tc>
          <w:tcPr>
            <w:tcW w:w="1631" w:type="dxa"/>
            <w:vMerge w:val="restart"/>
            <w:tcBorders>
              <w:top w:val="single" w:sz="4" w:space="0" w:color="000000"/>
              <w:left w:val="single" w:sz="4" w:space="0" w:color="000000"/>
              <w:bottom w:val="nil"/>
              <w:right w:val="single" w:sz="4" w:space="0" w:color="000000"/>
            </w:tcBorders>
          </w:tcPr>
          <w:p w14:paraId="3AC22B33" w14:textId="77777777" w:rsidR="00EC7C50" w:rsidRPr="00583534" w:rsidRDefault="00EC7C50" w:rsidP="009F6DB8">
            <w:pPr>
              <w:kinsoku w:val="0"/>
              <w:wordWrap/>
              <w:overflowPunct w:val="0"/>
              <w:ind w:leftChars="51" w:left="107"/>
              <w:rPr>
                <w:rFonts w:cs="Times New Roman"/>
                <w:color w:val="auto"/>
              </w:rPr>
            </w:pPr>
            <w:r w:rsidRPr="00583534">
              <w:rPr>
                <w:rFonts w:hint="eastAsia"/>
                <w:color w:val="auto"/>
              </w:rPr>
              <w:t>主治の医師</w:t>
            </w:r>
          </w:p>
        </w:tc>
        <w:tc>
          <w:tcPr>
            <w:tcW w:w="1995" w:type="dxa"/>
            <w:tcBorders>
              <w:left w:val="single" w:sz="4" w:space="0" w:color="000000"/>
              <w:right w:val="single" w:sz="4" w:space="0" w:color="000000"/>
            </w:tcBorders>
          </w:tcPr>
          <w:p w14:paraId="460027EE" w14:textId="77777777" w:rsidR="00EC7C50" w:rsidRPr="00583534" w:rsidRDefault="00EC7C50" w:rsidP="009F6DB8">
            <w:pPr>
              <w:kinsoku w:val="0"/>
              <w:wordWrap/>
              <w:overflowPunct w:val="0"/>
              <w:ind w:leftChars="25" w:left="53"/>
              <w:jc w:val="both"/>
              <w:rPr>
                <w:rFonts w:cs="Times New Roman"/>
                <w:color w:val="auto"/>
              </w:rPr>
            </w:pPr>
            <w:r w:rsidRPr="00583534">
              <w:rPr>
                <w:rFonts w:hint="eastAsia"/>
                <w:color w:val="auto"/>
              </w:rPr>
              <w:t>医療機関の名称</w:t>
            </w:r>
          </w:p>
        </w:tc>
        <w:tc>
          <w:tcPr>
            <w:tcW w:w="5338" w:type="dxa"/>
            <w:tcBorders>
              <w:left w:val="single" w:sz="4" w:space="0" w:color="000000"/>
              <w:right w:val="single" w:sz="4" w:space="0" w:color="000000"/>
            </w:tcBorders>
          </w:tcPr>
          <w:p w14:paraId="0F08BE97" w14:textId="7487E27A" w:rsidR="00EC7C50" w:rsidRPr="00583534" w:rsidRDefault="008A625E" w:rsidP="009F6DB8">
            <w:pPr>
              <w:kinsoku w:val="0"/>
              <w:wordWrap/>
              <w:overflowPunct w:val="0"/>
              <w:rPr>
                <w:rFonts w:cs="Times New Roman"/>
                <w:color w:val="auto"/>
              </w:rPr>
            </w:pPr>
            <w:r>
              <w:rPr>
                <w:rFonts w:cs="Times New Roman" w:hint="eastAsia"/>
                <w:color w:val="auto"/>
              </w:rPr>
              <w:t xml:space="preserve">　　　みずほ在宅医療</w:t>
            </w:r>
          </w:p>
        </w:tc>
      </w:tr>
      <w:tr w:rsidR="00583534" w:rsidRPr="00583534" w14:paraId="0DF61C35" w14:textId="77777777" w:rsidTr="0079412D">
        <w:trPr>
          <w:trHeight w:val="383"/>
        </w:trPr>
        <w:tc>
          <w:tcPr>
            <w:tcW w:w="1631" w:type="dxa"/>
            <w:vMerge/>
            <w:tcBorders>
              <w:top w:val="single" w:sz="4" w:space="0" w:color="000000"/>
              <w:left w:val="single" w:sz="4" w:space="0" w:color="000000"/>
              <w:bottom w:val="nil"/>
              <w:right w:val="single" w:sz="4" w:space="0" w:color="000000"/>
            </w:tcBorders>
          </w:tcPr>
          <w:p w14:paraId="38A16B07" w14:textId="77777777" w:rsidR="00EC7C50" w:rsidRPr="00583534" w:rsidRDefault="00EC7C50" w:rsidP="009F6DB8">
            <w:pPr>
              <w:kinsoku w:val="0"/>
              <w:wordWrap/>
              <w:overflowPunct w:val="0"/>
              <w:ind w:leftChars="51" w:left="107"/>
              <w:rPr>
                <w:color w:val="auto"/>
              </w:rPr>
            </w:pPr>
          </w:p>
        </w:tc>
        <w:tc>
          <w:tcPr>
            <w:tcW w:w="1995" w:type="dxa"/>
            <w:tcBorders>
              <w:left w:val="single" w:sz="4" w:space="0" w:color="000000"/>
              <w:right w:val="single" w:sz="4" w:space="0" w:color="000000"/>
            </w:tcBorders>
          </w:tcPr>
          <w:p w14:paraId="2393B978" w14:textId="77777777" w:rsidR="00EC7C50" w:rsidRPr="00583534" w:rsidRDefault="00EC7C50" w:rsidP="009F6DB8">
            <w:pPr>
              <w:kinsoku w:val="0"/>
              <w:overflowPunct w:val="0"/>
              <w:ind w:leftChars="25" w:left="53"/>
              <w:rPr>
                <w:color w:val="auto"/>
              </w:rPr>
            </w:pPr>
            <w:r w:rsidRPr="00583534">
              <w:rPr>
                <w:rFonts w:hint="eastAsia"/>
                <w:color w:val="auto"/>
                <w:spacing w:val="629"/>
                <w:fitText w:val="1680" w:id="61711623"/>
              </w:rPr>
              <w:t>氏</w:t>
            </w:r>
            <w:r w:rsidRPr="00583534">
              <w:rPr>
                <w:rFonts w:hint="eastAsia"/>
                <w:color w:val="auto"/>
                <w:fitText w:val="1680" w:id="61711623"/>
              </w:rPr>
              <w:t>名</w:t>
            </w:r>
          </w:p>
        </w:tc>
        <w:tc>
          <w:tcPr>
            <w:tcW w:w="5338" w:type="dxa"/>
            <w:tcBorders>
              <w:left w:val="single" w:sz="4" w:space="0" w:color="000000"/>
              <w:right w:val="single" w:sz="4" w:space="0" w:color="000000"/>
            </w:tcBorders>
          </w:tcPr>
          <w:p w14:paraId="753F06D5" w14:textId="3D218773" w:rsidR="00EC7C50" w:rsidRPr="00583534" w:rsidRDefault="008A625E" w:rsidP="009F6DB8">
            <w:pPr>
              <w:kinsoku w:val="0"/>
              <w:wordWrap/>
              <w:overflowPunct w:val="0"/>
              <w:rPr>
                <w:rFonts w:cs="Times New Roman"/>
                <w:color w:val="auto"/>
              </w:rPr>
            </w:pPr>
            <w:r>
              <w:rPr>
                <w:rFonts w:cs="Times New Roman" w:hint="eastAsia"/>
                <w:color w:val="auto"/>
              </w:rPr>
              <w:t xml:space="preserve">　</w:t>
            </w:r>
          </w:p>
        </w:tc>
      </w:tr>
      <w:tr w:rsidR="00583534" w:rsidRPr="00583534" w14:paraId="6E4036A9" w14:textId="77777777" w:rsidTr="0079412D">
        <w:trPr>
          <w:trHeight w:val="417"/>
        </w:trPr>
        <w:tc>
          <w:tcPr>
            <w:tcW w:w="1631" w:type="dxa"/>
            <w:vMerge/>
            <w:tcBorders>
              <w:top w:val="single" w:sz="4" w:space="0" w:color="000000"/>
              <w:left w:val="single" w:sz="4" w:space="0" w:color="000000"/>
              <w:bottom w:val="nil"/>
              <w:right w:val="single" w:sz="4" w:space="0" w:color="000000"/>
            </w:tcBorders>
          </w:tcPr>
          <w:p w14:paraId="35A4D66D" w14:textId="77777777" w:rsidR="00EC7C50" w:rsidRPr="00583534" w:rsidRDefault="00EC7C50" w:rsidP="009F6DB8">
            <w:pPr>
              <w:kinsoku w:val="0"/>
              <w:wordWrap/>
              <w:overflowPunct w:val="0"/>
              <w:ind w:leftChars="51" w:left="107"/>
              <w:rPr>
                <w:color w:val="auto"/>
              </w:rPr>
            </w:pPr>
          </w:p>
        </w:tc>
        <w:tc>
          <w:tcPr>
            <w:tcW w:w="1995" w:type="dxa"/>
            <w:tcBorders>
              <w:left w:val="single" w:sz="4" w:space="0" w:color="000000"/>
              <w:bottom w:val="single" w:sz="4" w:space="0" w:color="000000"/>
              <w:right w:val="single" w:sz="4" w:space="0" w:color="000000"/>
            </w:tcBorders>
          </w:tcPr>
          <w:p w14:paraId="0FC2DDC8" w14:textId="77777777" w:rsidR="00EC7C50" w:rsidRPr="00583534" w:rsidRDefault="00EC7C50" w:rsidP="009F6DB8">
            <w:pPr>
              <w:kinsoku w:val="0"/>
              <w:overflowPunct w:val="0"/>
              <w:ind w:leftChars="25" w:left="53"/>
              <w:rPr>
                <w:color w:val="auto"/>
              </w:rPr>
            </w:pPr>
            <w:r w:rsidRPr="00583534">
              <w:rPr>
                <w:rFonts w:hint="eastAsia"/>
                <w:color w:val="auto"/>
                <w:spacing w:val="262"/>
                <w:fitText w:val="1680" w:id="61711624"/>
              </w:rPr>
              <w:t>所在</w:t>
            </w:r>
            <w:r w:rsidRPr="00583534">
              <w:rPr>
                <w:rFonts w:hint="eastAsia"/>
                <w:color w:val="auto"/>
                <w:spacing w:val="1"/>
                <w:fitText w:val="1680" w:id="61711624"/>
              </w:rPr>
              <w:t>地</w:t>
            </w:r>
          </w:p>
        </w:tc>
        <w:tc>
          <w:tcPr>
            <w:tcW w:w="5338" w:type="dxa"/>
            <w:tcBorders>
              <w:left w:val="single" w:sz="4" w:space="0" w:color="000000"/>
              <w:bottom w:val="single" w:sz="4" w:space="0" w:color="000000"/>
              <w:right w:val="single" w:sz="4" w:space="0" w:color="000000"/>
            </w:tcBorders>
          </w:tcPr>
          <w:p w14:paraId="41C2EE63" w14:textId="3536926B" w:rsidR="00EC7C50" w:rsidRPr="00583534" w:rsidRDefault="008A625E" w:rsidP="009F6DB8">
            <w:pPr>
              <w:kinsoku w:val="0"/>
              <w:wordWrap/>
              <w:overflowPunct w:val="0"/>
              <w:rPr>
                <w:rFonts w:cs="Times New Roman"/>
                <w:color w:val="auto"/>
              </w:rPr>
            </w:pPr>
            <w:r>
              <w:rPr>
                <w:rFonts w:cs="Times New Roman" w:hint="eastAsia"/>
                <w:color w:val="auto"/>
              </w:rPr>
              <w:t xml:space="preserve">　埼玉県富士見市東みずほ台１－９－２７－２F</w:t>
            </w:r>
          </w:p>
        </w:tc>
      </w:tr>
      <w:tr w:rsidR="00583534" w:rsidRPr="00583534" w14:paraId="244CC1CB" w14:textId="77777777" w:rsidTr="0079412D">
        <w:trPr>
          <w:trHeight w:val="422"/>
        </w:trPr>
        <w:tc>
          <w:tcPr>
            <w:tcW w:w="1631" w:type="dxa"/>
            <w:vMerge/>
            <w:tcBorders>
              <w:top w:val="nil"/>
              <w:left w:val="single" w:sz="4" w:space="0" w:color="000000"/>
              <w:bottom w:val="single" w:sz="4" w:space="0" w:color="000000"/>
              <w:right w:val="single" w:sz="4" w:space="0" w:color="000000"/>
            </w:tcBorders>
          </w:tcPr>
          <w:p w14:paraId="307DE469" w14:textId="77777777" w:rsidR="00EC7C50" w:rsidRPr="00583534" w:rsidRDefault="00EC7C50" w:rsidP="009F6DB8">
            <w:pPr>
              <w:suppressAutoHyphens w:val="0"/>
              <w:wordWrap/>
              <w:ind w:leftChars="51" w:left="107"/>
              <w:textAlignment w:val="auto"/>
              <w:rPr>
                <w:rFonts w:cs="Times New Roman"/>
                <w:color w:val="auto"/>
              </w:rPr>
            </w:pPr>
          </w:p>
        </w:tc>
        <w:tc>
          <w:tcPr>
            <w:tcW w:w="1995" w:type="dxa"/>
            <w:tcBorders>
              <w:top w:val="single" w:sz="4" w:space="0" w:color="000000"/>
              <w:left w:val="single" w:sz="4" w:space="0" w:color="000000"/>
              <w:bottom w:val="single" w:sz="4" w:space="0" w:color="000000"/>
              <w:right w:val="single" w:sz="4" w:space="0" w:color="000000"/>
            </w:tcBorders>
          </w:tcPr>
          <w:p w14:paraId="68B06317" w14:textId="77777777" w:rsidR="00EC7C50" w:rsidRPr="00583534" w:rsidRDefault="00EC7C50" w:rsidP="009F6DB8">
            <w:pPr>
              <w:kinsoku w:val="0"/>
              <w:wordWrap/>
              <w:overflowPunct w:val="0"/>
              <w:ind w:leftChars="25" w:left="53"/>
              <w:rPr>
                <w:rFonts w:cs="Times New Roman"/>
                <w:color w:val="auto"/>
              </w:rPr>
            </w:pPr>
            <w:r w:rsidRPr="00583534">
              <w:rPr>
                <w:rFonts w:hint="eastAsia"/>
                <w:color w:val="auto"/>
                <w:spacing w:val="140"/>
                <w:fitText w:val="1680" w:id="61711625"/>
              </w:rPr>
              <w:t>電話番</w:t>
            </w:r>
            <w:r w:rsidRPr="00583534">
              <w:rPr>
                <w:rFonts w:hint="eastAsia"/>
                <w:color w:val="auto"/>
                <w:fitText w:val="1680" w:id="61711625"/>
              </w:rPr>
              <w:t>号</w:t>
            </w:r>
          </w:p>
        </w:tc>
        <w:tc>
          <w:tcPr>
            <w:tcW w:w="5338" w:type="dxa"/>
            <w:tcBorders>
              <w:top w:val="single" w:sz="4" w:space="0" w:color="000000"/>
              <w:left w:val="single" w:sz="4" w:space="0" w:color="000000"/>
              <w:bottom w:val="single" w:sz="4" w:space="0" w:color="000000"/>
              <w:right w:val="single" w:sz="4" w:space="0" w:color="000000"/>
            </w:tcBorders>
          </w:tcPr>
          <w:p w14:paraId="51D6461E" w14:textId="2094E59D" w:rsidR="00EC7C50" w:rsidRPr="00583534" w:rsidRDefault="008A625E" w:rsidP="009F6DB8">
            <w:pPr>
              <w:kinsoku w:val="0"/>
              <w:wordWrap/>
              <w:overflowPunct w:val="0"/>
              <w:rPr>
                <w:rFonts w:cs="Times New Roman"/>
                <w:color w:val="auto"/>
              </w:rPr>
            </w:pPr>
            <w:r>
              <w:rPr>
                <w:rFonts w:cs="Times New Roman" w:hint="eastAsia"/>
                <w:color w:val="auto"/>
              </w:rPr>
              <w:t xml:space="preserve">　０４９－２９３－２７２２</w:t>
            </w:r>
          </w:p>
        </w:tc>
      </w:tr>
      <w:tr w:rsidR="00583534" w:rsidRPr="00583534" w14:paraId="417B7E27" w14:textId="77777777" w:rsidTr="0079412D">
        <w:trPr>
          <w:trHeight w:val="400"/>
        </w:trPr>
        <w:tc>
          <w:tcPr>
            <w:tcW w:w="1631" w:type="dxa"/>
            <w:vMerge w:val="restart"/>
            <w:tcBorders>
              <w:top w:val="single" w:sz="4" w:space="0" w:color="000000"/>
              <w:left w:val="single" w:sz="4" w:space="0" w:color="000000"/>
              <w:bottom w:val="nil"/>
              <w:right w:val="single" w:sz="4" w:space="0" w:color="000000"/>
            </w:tcBorders>
          </w:tcPr>
          <w:p w14:paraId="2FB35ADE" w14:textId="77777777" w:rsidR="00EC7C50" w:rsidRPr="00583534" w:rsidRDefault="00EC7C50" w:rsidP="009F6DB8">
            <w:pPr>
              <w:kinsoku w:val="0"/>
              <w:wordWrap/>
              <w:overflowPunct w:val="0"/>
              <w:ind w:leftChars="51" w:left="107"/>
              <w:rPr>
                <w:color w:val="auto"/>
                <w:lang w:eastAsia="zh-TW"/>
              </w:rPr>
            </w:pPr>
            <w:r w:rsidRPr="00583534">
              <w:rPr>
                <w:rFonts w:hint="eastAsia"/>
                <w:color w:val="auto"/>
                <w:lang w:eastAsia="zh-TW"/>
              </w:rPr>
              <w:t>緊急連絡先</w:t>
            </w:r>
          </w:p>
          <w:p w14:paraId="0EB1D37D" w14:textId="77777777" w:rsidR="00EC7C50" w:rsidRPr="00583534" w:rsidRDefault="00EC7C50" w:rsidP="009F6DB8">
            <w:pPr>
              <w:kinsoku w:val="0"/>
              <w:wordWrap/>
              <w:overflowPunct w:val="0"/>
              <w:ind w:leftChars="51" w:left="107"/>
              <w:rPr>
                <w:rFonts w:cs="Times New Roman"/>
                <w:color w:val="auto"/>
                <w:lang w:eastAsia="zh-TW"/>
              </w:rPr>
            </w:pPr>
            <w:r w:rsidRPr="00583534">
              <w:rPr>
                <w:rFonts w:hint="eastAsia"/>
                <w:color w:val="auto"/>
                <w:lang w:eastAsia="zh-TW"/>
              </w:rPr>
              <w:t>（家族等）</w:t>
            </w:r>
          </w:p>
        </w:tc>
        <w:tc>
          <w:tcPr>
            <w:tcW w:w="1995" w:type="dxa"/>
            <w:tcBorders>
              <w:top w:val="single" w:sz="4" w:space="0" w:color="000000"/>
              <w:left w:val="single" w:sz="4" w:space="0" w:color="000000"/>
              <w:bottom w:val="single" w:sz="4" w:space="0" w:color="000000"/>
              <w:right w:val="single" w:sz="4" w:space="0" w:color="000000"/>
            </w:tcBorders>
          </w:tcPr>
          <w:p w14:paraId="570B17E8" w14:textId="77777777" w:rsidR="00EC7C50" w:rsidRPr="00583534" w:rsidRDefault="00EC7C50" w:rsidP="009F6DB8">
            <w:pPr>
              <w:kinsoku w:val="0"/>
              <w:wordWrap/>
              <w:overflowPunct w:val="0"/>
              <w:ind w:leftChars="25" w:left="53"/>
              <w:rPr>
                <w:rFonts w:cs="Times New Roman"/>
                <w:color w:val="auto"/>
              </w:rPr>
            </w:pPr>
            <w:r w:rsidRPr="00583534">
              <w:rPr>
                <w:rFonts w:hint="eastAsia"/>
                <w:color w:val="auto"/>
                <w:spacing w:val="629"/>
                <w:fitText w:val="1680" w:id="61711626"/>
              </w:rPr>
              <w:t>氏</w:t>
            </w:r>
            <w:r w:rsidRPr="00583534">
              <w:rPr>
                <w:rFonts w:hint="eastAsia"/>
                <w:color w:val="auto"/>
                <w:fitText w:val="1680" w:id="61711626"/>
              </w:rPr>
              <w:t>名</w:t>
            </w:r>
          </w:p>
        </w:tc>
        <w:tc>
          <w:tcPr>
            <w:tcW w:w="5338" w:type="dxa"/>
            <w:tcBorders>
              <w:top w:val="single" w:sz="4" w:space="0" w:color="000000"/>
              <w:left w:val="single" w:sz="4" w:space="0" w:color="000000"/>
              <w:bottom w:val="single" w:sz="4" w:space="0" w:color="000000"/>
              <w:right w:val="single" w:sz="4" w:space="0" w:color="000000"/>
            </w:tcBorders>
          </w:tcPr>
          <w:p w14:paraId="5FA113A5" w14:textId="77777777" w:rsidR="00EC7C50" w:rsidRPr="00583534" w:rsidRDefault="00EC7C50" w:rsidP="009F6DB8">
            <w:pPr>
              <w:kinsoku w:val="0"/>
              <w:wordWrap/>
              <w:overflowPunct w:val="0"/>
              <w:rPr>
                <w:rFonts w:cs="Times New Roman"/>
                <w:color w:val="auto"/>
              </w:rPr>
            </w:pPr>
          </w:p>
        </w:tc>
      </w:tr>
      <w:tr w:rsidR="00EC7C50" w:rsidRPr="00583534" w14:paraId="6BCFDF95" w14:textId="77777777" w:rsidTr="0079412D">
        <w:trPr>
          <w:trHeight w:val="421"/>
        </w:trPr>
        <w:tc>
          <w:tcPr>
            <w:tcW w:w="1631" w:type="dxa"/>
            <w:vMerge/>
            <w:tcBorders>
              <w:top w:val="nil"/>
              <w:left w:val="single" w:sz="4" w:space="0" w:color="000000"/>
              <w:bottom w:val="single" w:sz="4" w:space="0" w:color="000000"/>
              <w:right w:val="single" w:sz="4" w:space="0" w:color="000000"/>
            </w:tcBorders>
          </w:tcPr>
          <w:p w14:paraId="39A37682" w14:textId="77777777" w:rsidR="00EC7C50" w:rsidRPr="00583534" w:rsidRDefault="00EC7C50" w:rsidP="009F6DB8">
            <w:pPr>
              <w:suppressAutoHyphens w:val="0"/>
              <w:wordWrap/>
              <w:textAlignment w:val="auto"/>
              <w:rPr>
                <w:rFonts w:cs="Times New Roman"/>
                <w:color w:val="auto"/>
              </w:rPr>
            </w:pPr>
          </w:p>
        </w:tc>
        <w:tc>
          <w:tcPr>
            <w:tcW w:w="1995" w:type="dxa"/>
            <w:tcBorders>
              <w:top w:val="single" w:sz="4" w:space="0" w:color="000000"/>
              <w:left w:val="single" w:sz="4" w:space="0" w:color="000000"/>
              <w:bottom w:val="single" w:sz="4" w:space="0" w:color="000000"/>
              <w:right w:val="single" w:sz="4" w:space="0" w:color="000000"/>
            </w:tcBorders>
          </w:tcPr>
          <w:p w14:paraId="4F0638FC" w14:textId="77777777" w:rsidR="00EC7C50" w:rsidRPr="00583534" w:rsidRDefault="00EC7C50" w:rsidP="009F6DB8">
            <w:pPr>
              <w:kinsoku w:val="0"/>
              <w:wordWrap/>
              <w:overflowPunct w:val="0"/>
              <w:ind w:leftChars="25" w:left="53"/>
              <w:rPr>
                <w:rFonts w:cs="Times New Roman"/>
                <w:color w:val="auto"/>
              </w:rPr>
            </w:pPr>
            <w:r w:rsidRPr="00583534">
              <w:rPr>
                <w:rFonts w:hint="eastAsia"/>
                <w:color w:val="auto"/>
                <w:spacing w:val="140"/>
                <w:fitText w:val="1680" w:id="61711627"/>
              </w:rPr>
              <w:t>電話番</w:t>
            </w:r>
            <w:r w:rsidRPr="00583534">
              <w:rPr>
                <w:rFonts w:hint="eastAsia"/>
                <w:color w:val="auto"/>
                <w:fitText w:val="1680" w:id="61711627"/>
              </w:rPr>
              <w:t>号</w:t>
            </w:r>
          </w:p>
        </w:tc>
        <w:tc>
          <w:tcPr>
            <w:tcW w:w="5338" w:type="dxa"/>
            <w:tcBorders>
              <w:top w:val="single" w:sz="4" w:space="0" w:color="000000"/>
              <w:left w:val="single" w:sz="4" w:space="0" w:color="000000"/>
              <w:bottom w:val="single" w:sz="4" w:space="0" w:color="000000"/>
              <w:right w:val="single" w:sz="4" w:space="0" w:color="000000"/>
            </w:tcBorders>
          </w:tcPr>
          <w:p w14:paraId="3CC4FAA2" w14:textId="77777777" w:rsidR="00EC7C50" w:rsidRPr="00583534" w:rsidRDefault="00EC7C50" w:rsidP="009F6DB8">
            <w:pPr>
              <w:kinsoku w:val="0"/>
              <w:wordWrap/>
              <w:overflowPunct w:val="0"/>
              <w:rPr>
                <w:rFonts w:cs="Times New Roman"/>
                <w:color w:val="auto"/>
              </w:rPr>
            </w:pPr>
          </w:p>
        </w:tc>
      </w:tr>
    </w:tbl>
    <w:p w14:paraId="77C41652" w14:textId="77777777" w:rsidR="00A966ED" w:rsidRPr="00583534" w:rsidRDefault="00A966ED" w:rsidP="00EC7C50">
      <w:pPr>
        <w:wordWrap/>
        <w:adjustRightInd/>
        <w:rPr>
          <w:bCs/>
          <w:color w:val="auto"/>
        </w:rPr>
      </w:pPr>
    </w:p>
    <w:p w14:paraId="67669B51" w14:textId="77777777" w:rsidR="00A966ED" w:rsidRPr="00583534" w:rsidRDefault="00A966ED" w:rsidP="00EC7C50">
      <w:pPr>
        <w:wordWrap/>
        <w:adjustRightInd/>
        <w:rPr>
          <w:bCs/>
          <w:color w:val="auto"/>
        </w:rPr>
      </w:pPr>
    </w:p>
    <w:p w14:paraId="20C142F4" w14:textId="38992D2B" w:rsidR="00EC7C50" w:rsidRPr="00583534" w:rsidRDefault="00FE305A" w:rsidP="00EC7C50">
      <w:pPr>
        <w:wordWrap/>
        <w:adjustRightInd/>
        <w:rPr>
          <w:rFonts w:cs="Times New Roman"/>
          <w:color w:val="auto"/>
        </w:rPr>
      </w:pPr>
      <w:r w:rsidRPr="00583534">
        <w:rPr>
          <w:rFonts w:hint="eastAsia"/>
          <w:bCs/>
          <w:color w:val="auto"/>
        </w:rPr>
        <w:t>□</w:t>
      </w:r>
      <w:r w:rsidR="0056089B" w:rsidRPr="00583534">
        <w:rPr>
          <w:rFonts w:hint="eastAsia"/>
          <w:bCs/>
          <w:color w:val="auto"/>
        </w:rPr>
        <w:t>８　事故発生時の対応</w:t>
      </w:r>
    </w:p>
    <w:p w14:paraId="31324CCE" w14:textId="77777777" w:rsidR="00EC7C50" w:rsidRPr="00583534" w:rsidRDefault="00EC7C50" w:rsidP="00EC7C50">
      <w:pPr>
        <w:wordWrap/>
        <w:adjustRightInd/>
        <w:ind w:left="284" w:firstLine="242"/>
        <w:rPr>
          <w:color w:val="auto"/>
        </w:rPr>
      </w:pPr>
      <w:r w:rsidRPr="00583534">
        <w:rPr>
          <w:rFonts w:hint="eastAsia"/>
          <w:color w:val="auto"/>
        </w:rPr>
        <w:t>サービス提供により事故が発生した場合は、市町村、利用者の家族、居宅介護支援事業者等に連絡するとともに、必要な措置を講じます。</w:t>
      </w:r>
    </w:p>
    <w:p w14:paraId="71B93D38" w14:textId="77777777" w:rsidR="00EC7C50" w:rsidRPr="00583534" w:rsidRDefault="00EC7C50" w:rsidP="00EC7C50">
      <w:pPr>
        <w:wordWrap/>
        <w:adjustRightInd/>
        <w:ind w:left="258" w:hangingChars="123" w:hanging="258"/>
        <w:rPr>
          <w:color w:val="auto"/>
        </w:rPr>
      </w:pPr>
      <w:r w:rsidRPr="00583534">
        <w:rPr>
          <w:rFonts w:hint="eastAsia"/>
          <w:color w:val="auto"/>
        </w:rPr>
        <w:lastRenderedPageBreak/>
        <w:t xml:space="preserve">　　また、サービスの提供により、賠償すべき事故が発生した場合は、速やかに損害賠償いたします。</w:t>
      </w:r>
    </w:p>
    <w:p w14:paraId="58DB743F" w14:textId="760781C1" w:rsidR="0079412D" w:rsidRPr="00583534" w:rsidRDefault="00EC7C50" w:rsidP="0079412D">
      <w:pPr>
        <w:wordWrap/>
        <w:adjustRightInd/>
        <w:spacing w:after="240"/>
        <w:ind w:left="275" w:hangingChars="131" w:hanging="275"/>
        <w:rPr>
          <w:rFonts w:cs="Times New Roman"/>
          <w:color w:val="auto"/>
        </w:rPr>
      </w:pPr>
      <w:r w:rsidRPr="00583534">
        <w:rPr>
          <w:rFonts w:cs="Times New Roman" w:hint="eastAsia"/>
          <w:color w:val="auto"/>
        </w:rPr>
        <w:t xml:space="preserve">　　なお、事業者は下記の損害賠償保険に加入しています。</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9"/>
      </w:tblGrid>
      <w:tr w:rsidR="00583534" w:rsidRPr="00583534" w14:paraId="01732256" w14:textId="77777777" w:rsidTr="00EC7C50">
        <w:tc>
          <w:tcPr>
            <w:tcW w:w="7839" w:type="dxa"/>
          </w:tcPr>
          <w:p w14:paraId="2DD74A01" w14:textId="77777777" w:rsidR="00EC7C50" w:rsidRPr="00583534" w:rsidRDefault="00EC7C50" w:rsidP="00EC7C50">
            <w:pPr>
              <w:wordWrap/>
              <w:adjustRightInd/>
              <w:rPr>
                <w:rFonts w:cs="Times New Roman"/>
                <w:color w:val="auto"/>
                <w:lang w:eastAsia="zh-TW"/>
              </w:rPr>
            </w:pPr>
            <w:r w:rsidRPr="00583534">
              <w:rPr>
                <w:rFonts w:cs="Times New Roman" w:hint="eastAsia"/>
                <w:color w:val="auto"/>
                <w:lang w:eastAsia="zh-TW"/>
              </w:rPr>
              <w:t>保険会社名</w:t>
            </w:r>
            <w:r w:rsidR="00D338C6" w:rsidRPr="00583534">
              <w:rPr>
                <w:rFonts w:cs="Times New Roman" w:hint="eastAsia"/>
                <w:color w:val="auto"/>
                <w:lang w:eastAsia="zh-TW"/>
              </w:rPr>
              <w:t xml:space="preserve">　（有）訪問看護事業協会共済会</w:t>
            </w:r>
          </w:p>
          <w:p w14:paraId="373EDB62" w14:textId="77777777" w:rsidR="00EC7C50" w:rsidRPr="00583534" w:rsidRDefault="00EC7C50" w:rsidP="00EC7C50">
            <w:pPr>
              <w:wordWrap/>
              <w:adjustRightInd/>
              <w:rPr>
                <w:rFonts w:cs="Times New Roman"/>
                <w:color w:val="auto"/>
                <w:lang w:eastAsia="zh-TW"/>
              </w:rPr>
            </w:pPr>
            <w:r w:rsidRPr="00583534">
              <w:rPr>
                <w:rFonts w:cs="Times New Roman" w:hint="eastAsia"/>
                <w:color w:val="auto"/>
                <w:lang w:eastAsia="zh-TW"/>
              </w:rPr>
              <w:t>保険名</w:t>
            </w:r>
            <w:r w:rsidR="00D338C6" w:rsidRPr="00583534">
              <w:rPr>
                <w:rFonts w:cs="Times New Roman" w:hint="eastAsia"/>
                <w:color w:val="auto"/>
                <w:lang w:eastAsia="zh-TW"/>
              </w:rPr>
              <w:t xml:space="preserve">　　　　訪問看護事業者総合補償制度</w:t>
            </w:r>
          </w:p>
        </w:tc>
      </w:tr>
    </w:tbl>
    <w:p w14:paraId="38F8E7A7" w14:textId="77777777" w:rsidR="00EC7C50" w:rsidRPr="00583534" w:rsidRDefault="00EC7C50" w:rsidP="00DD2630">
      <w:pPr>
        <w:wordWrap/>
        <w:adjustRightInd/>
        <w:spacing w:line="0" w:lineRule="atLeast"/>
        <w:rPr>
          <w:color w:val="auto"/>
          <w:lang w:eastAsia="zh-TW"/>
        </w:rPr>
      </w:pPr>
    </w:p>
    <w:p w14:paraId="3FDBC42A" w14:textId="422654CD" w:rsidR="00EC7C50" w:rsidRPr="00583534" w:rsidRDefault="009B062A" w:rsidP="00EC7C50">
      <w:pPr>
        <w:wordWrap/>
        <w:adjustRightInd/>
        <w:rPr>
          <w:rFonts w:cs="Times New Roman"/>
          <w:color w:val="auto"/>
          <w:lang w:eastAsia="zh-TW"/>
        </w:rPr>
      </w:pPr>
      <w:r w:rsidRPr="00583534">
        <w:rPr>
          <w:noProof/>
          <w:color w:val="auto"/>
        </w:rPr>
        <mc:AlternateContent>
          <mc:Choice Requires="wps">
            <w:drawing>
              <wp:anchor distT="0" distB="0" distL="114300" distR="114300" simplePos="0" relativeHeight="251654656" behindDoc="0" locked="0" layoutInCell="0" allowOverlap="1" wp14:anchorId="1AAD9EC2" wp14:editId="3BDA561C">
                <wp:simplePos x="0" y="0"/>
                <wp:positionH relativeFrom="column">
                  <wp:posOffset>2327910</wp:posOffset>
                </wp:positionH>
                <wp:positionV relativeFrom="paragraph">
                  <wp:posOffset>9043670</wp:posOffset>
                </wp:positionV>
                <wp:extent cx="203200" cy="383540"/>
                <wp:effectExtent l="13335" t="8255" r="21590" b="17780"/>
                <wp:wrapNone/>
                <wp:docPr id="3632032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83540"/>
                        </a:xfrm>
                        <a:custGeom>
                          <a:avLst/>
                          <a:gdLst>
                            <a:gd name="T0" fmla="*/ 0 w 192"/>
                            <a:gd name="T1" fmla="*/ 358 h 476"/>
                            <a:gd name="T2" fmla="*/ 48 w 192"/>
                            <a:gd name="T3" fmla="*/ 358 h 476"/>
                            <a:gd name="T4" fmla="*/ 48 w 192"/>
                            <a:gd name="T5" fmla="*/ 0 h 476"/>
                            <a:gd name="T6" fmla="*/ 142 w 192"/>
                            <a:gd name="T7" fmla="*/ 0 h 476"/>
                            <a:gd name="T8" fmla="*/ 142 w 192"/>
                            <a:gd name="T9" fmla="*/ 358 h 476"/>
                            <a:gd name="T10" fmla="*/ 192 w 192"/>
                            <a:gd name="T11" fmla="*/ 358 h 476"/>
                            <a:gd name="T12" fmla="*/ 96 w 192"/>
                            <a:gd name="T13" fmla="*/ 476 h 476"/>
                            <a:gd name="T14" fmla="*/ 0 w 192"/>
                            <a:gd name="T15" fmla="*/ 358 h 4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2" h="476">
                              <a:moveTo>
                                <a:pt x="0" y="358"/>
                              </a:moveTo>
                              <a:lnTo>
                                <a:pt x="48" y="358"/>
                              </a:lnTo>
                              <a:lnTo>
                                <a:pt x="48" y="0"/>
                              </a:lnTo>
                              <a:lnTo>
                                <a:pt x="142" y="0"/>
                              </a:lnTo>
                              <a:lnTo>
                                <a:pt x="142" y="358"/>
                              </a:lnTo>
                              <a:lnTo>
                                <a:pt x="192" y="358"/>
                              </a:lnTo>
                              <a:lnTo>
                                <a:pt x="96" y="476"/>
                              </a:lnTo>
                              <a:lnTo>
                                <a:pt x="0" y="358"/>
                              </a:lnTo>
                            </a:path>
                          </a:pathLst>
                        </a:custGeom>
                        <a:solidFill>
                          <a:srgbClr val="FFFFFF"/>
                        </a:solid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0C6F3" id="Freeform 7" o:spid="_x0000_s1026" style="position:absolute;margin-left:183.3pt;margin-top:712.1pt;width:16pt;height:3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bNSgMAAHkJAAAOAAAAZHJzL2Uyb0RvYy54bWysVtuO2jAQfa/Uf7D8WKmbBMIC0YbVardb&#10;VepNWvoBJnFI1MRObUPYfn1nnAQMJQJV5SHYmZPjmTNjj+/ud1VJtlzpQoqYBjc+JVwkMi3EOqY/&#10;ls/vZ5Row0TKSil4TF+5pveLt2/umjriI5nLMuWKAInQUVPHNDemjjxPJzmvmL6RNRdgzKSqmIGp&#10;WnupYg2wV6U38v1br5EqrZVMuNbw9qk10oXlzzKemG9ZprkhZUzBN2Ofyj5X+PQWdyxaK1bnRdK5&#10;wf7Bi4oVAhbdUz0xw8hGFX9RVUWipJaZuUlk5cksKxJuY4BoAv8kmpec1dzGAuLoei+T/n+0ydft&#10;S/1doeu6/iyTn5oI+ZgzseYPSskm5yyF5QIUymtqHe0/wImGT8mq+SJTSC3bGGk12GWqQkKIjuys&#10;1K97qfnOkARejvwxpI+SBEzj2XgS2lR4LOo/TjbafOTSErHtZ23aTKUwsjqnRLAKVl0CSVaVkLR3&#10;HvFJQ4L5qMvqHhI4kPFkRnISTm9PQSMHFM7OE40dzCBR6ICGiCYOxj/vz60DCcLReYemDmiABzbg&#10;Xp9BnrkDGgwscKUGmc+7FFylduDKPb8doHL1hpSdFypwBR+qAFfwowCh5NZ9UbG8r7NkJ7pCgxGB&#10;3YAFjHVXS401jVUHlbts9wWLAIXWATDEiuCx3USXwBANgidXgaFIEDy9CgyVgOD5VWBMNqIhnbj1&#10;L3mN+bTw64LEnFn4UZjtKp3wCs7u01NbUQKn9go9glQwg/nqh6SBYwr2Psljitsb31dyy5fSIszh&#10;KIL8dzEd7KVwcWEr1QHYm/v/2tJ1sP7o6o39fwuCPWdjvQ51aUkbISh3CTdvK6M750DY3qn+v3Wu&#10;TfIpGcBRXJv2vcqYHOdM1rIs0ueiLFFdrdarx1KRLYM2+2x/ncJHsFJgkub+NLDZObIdUfj2d45C&#10;yY1IbfqxM33oxoYVZTu2kXatCrsTXgR0tJLpK3QqJdv+D/cVGORS/aakgd4fU/1rwxSnpPwkoNvN&#10;gxD6ETF2Ek6mI5go17JyLUwkQBVTQ+GgwOGjaS8Ym1oV6xxWasMV8gE6ZFZgJ7OttPWqm0B/t3p3&#10;dxG8QLhzizrcmBZ/AAAA//8DAFBLAwQUAAYACAAAACEAKgmH9OIAAAANAQAADwAAAGRycy9kb3du&#10;cmV2LnhtbEyPwU7DMBBE70j8g7VI3KiTNEQhxKlQJE4IiRaoenRjN06J11HsNoGvZ3uC4848zc6U&#10;q9n27KxH3zkUEC8iYBobpzpsBXy8P9/lwHyQqGTvUAv41h5W1fVVKQvlJlzr8ya0jELQF1KACWEo&#10;OPeN0Vb6hRs0kndwo5WBzrHlapQThdueJ1GUcSs7pA9GDro2uvnanKyAen14qxP182qOx+0Ln3bx&#10;dP8ZC3F7Mz89Agt6Dn8wXOpTdaio096dUHnWC1hmWUYoGWmSJsAIWT7kJO0vUp5mwKuS/19R/QIA&#10;AP//AwBQSwECLQAUAAYACAAAACEAtoM4kv4AAADhAQAAEwAAAAAAAAAAAAAAAAAAAAAAW0NvbnRl&#10;bnRfVHlwZXNdLnhtbFBLAQItABQABgAIAAAAIQA4/SH/1gAAAJQBAAALAAAAAAAAAAAAAAAAAC8B&#10;AABfcmVscy8ucmVsc1BLAQItABQABgAIAAAAIQAWRjbNSgMAAHkJAAAOAAAAAAAAAAAAAAAAAC4C&#10;AABkcnMvZTJvRG9jLnhtbFBLAQItABQABgAIAAAAIQAqCYf04gAAAA0BAAAPAAAAAAAAAAAAAAAA&#10;AKQFAABkcnMvZG93bnJldi54bWxQSwUGAAAAAAQABADzAAAAswYAAAAA&#10;" o:allowincell="f" path="m,358r48,l48,r94,l142,358r50,l96,476,,358e" strokeweight=".25197mm">
                <v:path o:connecttype="custom" o:connectlocs="0,288461;50800,288461;50800,0;150283,0;150283,288461;203200,288461;101600,383540;0,288461" o:connectangles="0,0,0,0,0,0,0,0"/>
              </v:shape>
            </w:pict>
          </mc:Fallback>
        </mc:AlternateContent>
      </w:r>
      <w:r w:rsidRPr="00583534">
        <w:rPr>
          <w:noProof/>
          <w:color w:val="auto"/>
        </w:rPr>
        <mc:AlternateContent>
          <mc:Choice Requires="wps">
            <w:drawing>
              <wp:anchor distT="0" distB="0" distL="114300" distR="114300" simplePos="0" relativeHeight="251655680" behindDoc="0" locked="0" layoutInCell="0" allowOverlap="1" wp14:anchorId="11B04249" wp14:editId="1375FFBD">
                <wp:simplePos x="0" y="0"/>
                <wp:positionH relativeFrom="column">
                  <wp:posOffset>1358900</wp:posOffset>
                </wp:positionH>
                <wp:positionV relativeFrom="paragraph">
                  <wp:posOffset>9084310</wp:posOffset>
                </wp:positionV>
                <wp:extent cx="518160" cy="347980"/>
                <wp:effectExtent l="15875" t="20320" r="18415" b="12700"/>
                <wp:wrapNone/>
                <wp:docPr id="151992766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347980"/>
                        </a:xfrm>
                        <a:custGeom>
                          <a:avLst/>
                          <a:gdLst>
                            <a:gd name="T0" fmla="*/ 560 w 688"/>
                            <a:gd name="T1" fmla="*/ 256 h 420"/>
                            <a:gd name="T2" fmla="*/ 542 w 688"/>
                            <a:gd name="T3" fmla="*/ 290 h 420"/>
                            <a:gd name="T4" fmla="*/ 40 w 688"/>
                            <a:gd name="T5" fmla="*/ 0 h 420"/>
                            <a:gd name="T6" fmla="*/ 0 w 688"/>
                            <a:gd name="T7" fmla="*/ 70 h 420"/>
                            <a:gd name="T8" fmla="*/ 502 w 688"/>
                            <a:gd name="T9" fmla="*/ 358 h 420"/>
                            <a:gd name="T10" fmla="*/ 482 w 688"/>
                            <a:gd name="T11" fmla="*/ 392 h 420"/>
                            <a:gd name="T12" fmla="*/ 688 w 688"/>
                            <a:gd name="T13" fmla="*/ 420 h 420"/>
                            <a:gd name="T14" fmla="*/ 560 w 688"/>
                            <a:gd name="T15" fmla="*/ 256 h 4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88" h="420">
                              <a:moveTo>
                                <a:pt x="560" y="256"/>
                              </a:moveTo>
                              <a:lnTo>
                                <a:pt x="542" y="290"/>
                              </a:lnTo>
                              <a:lnTo>
                                <a:pt x="40" y="0"/>
                              </a:lnTo>
                              <a:lnTo>
                                <a:pt x="0" y="70"/>
                              </a:lnTo>
                              <a:lnTo>
                                <a:pt x="502" y="358"/>
                              </a:lnTo>
                              <a:lnTo>
                                <a:pt x="482" y="392"/>
                              </a:lnTo>
                              <a:lnTo>
                                <a:pt x="688" y="420"/>
                              </a:lnTo>
                              <a:lnTo>
                                <a:pt x="560" y="256"/>
                              </a:lnTo>
                            </a:path>
                          </a:pathLst>
                        </a:custGeom>
                        <a:solidFill>
                          <a:srgbClr val="FFFFFF"/>
                        </a:solid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B94A" id="Freeform 8" o:spid="_x0000_s1026" style="position:absolute;margin-left:107pt;margin-top:715.3pt;width:40.8pt;height:2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a4XAMAAIMJAAAOAAAAZHJzL2Uyb0RvYy54bWysVmtvmzAU/T5p/8Hyx0krj0BeKq2qdp0m&#10;dQ+p2Q9wwAQ0sJnthHS/fvcaSJ02tNW0fCA2Phzfe8714/xyX1dkx5UupUhocOZTwkUqs1JsEvpz&#10;dftxTok2TGSskoIn9IFrennx/t152yx5KAtZZVwRIBF62TYJLYxplp6n04LXTJ/JhgsYzKWqmYGu&#10;2niZYi2w15UX+v7Ua6XKGiVTrjW8vekG6YXlz3Oemu95rrkhVUIhNmOfyj7X+PQuztlyo1hTlGkf&#10;BvuHKGpWCpj0QHXDDCNbVT6jqstUSS1zc5bK2pN5Xqbc5gDZBP6TbO4L1nCbC4ijm4NM+v/Rpt92&#10;980PhaHr5k6mvzQR8rpgYsOvlJJtwVkG0wUolNc2enn4ADsaPiXr9qvMwFq2NdJqsM9VjYSQHdlb&#10;qR8OUvO9ISm8jIN5MAVDUhiaRLPF3FrhseXwcbrV5jOXlojt7rTpnMqgZXXOiGA1zLoCkryuwLQP&#10;HomnPmnJdD7vfT2AAgcUxlNSkCgczD+AQgcUR+FppokDChf+aabIAUUjIcUOZoRmegQ5mdjMgcxG&#10;aGAJPirkj+S1cECTeH46r8AVO5qPUAWu2pNFOMLlyg2WnZY7cPUGz0a4XMHHi8CV/KgKoO42Q2Wx&#10;Yii2dC/6aoMWgSWBVYzF10iNhY2lB+W76hYHWwIKR0fAkC6CJ3YlvQaGfBAcvwkMZYLg2ZvAUAwI&#10;XrwJjH4jGhzF9f9a1EGfI5j2JnifZXCUZjdLL7yCDfzp1q0oga17jVOAFcygX0OTtAnF5U+KhOIK&#10;x/e13PGVtAiDtkF92KygAvowHxGVOEJGXUKwznvkMD78N5Yx6ghfBnWY2cug2O9mhBX48ozzHrcI&#10;X8RZLcDBfrcDbYfIh/8ug+eadOPwASpsvT9IjQ45u7OWVZndllWFEmu1WV9XiuwYHLi39tcHeASr&#10;BDq18GeBteho7IjCt79TFEpuRWZrAM+oT33bsLLq2jbX/tDCcwqvBHq5ltkDnFlKdjcBuLlAo5Dq&#10;DyUt3AISqn9vmeKUVF8EnHuLIEJzje1E8QxKiih3ZO2OMJECVUINhd0Cm9emu2psG1VuCpipS1fI&#10;Kzgr8xLPNHuodlH1HTjprd79rQSvEm7foh7vThd/AQAA//8DAFBLAwQUAAYACAAAACEA2mx4L+MA&#10;AAANAQAADwAAAGRycy9kb3ducmV2LnhtbEyPQU/DMAyF70j8h8hIXCaWrrTVKE0nNDEktguMHThm&#10;rWkqGqdqsq78e7wT3Gy/p+fvFavJdmLEwbeOFCzmEQikytUtNQoOH5u7JQgfNNW6c4QKftDDqry+&#10;KnReuzO947gPjeAQ8rlWYELocyl9ZdBqP3c9EmtfbrA68Do0sh70mcNtJ+MoyqTVLfEHo3tcG6y+&#10;9yer4HP9/JrNNukufXupxtn2YBLcTUrd3kxPjyACTuHPDBd8RoeSmY7uRLUXnYJ4kXCXwEJyH2Ug&#10;2BI/pDwcL6dlmoAsC/m/RfkLAAD//wMAUEsBAi0AFAAGAAgAAAAhALaDOJL+AAAA4QEAABMAAAAA&#10;AAAAAAAAAAAAAAAAAFtDb250ZW50X1R5cGVzXS54bWxQSwECLQAUAAYACAAAACEAOP0h/9YAAACU&#10;AQAACwAAAAAAAAAAAAAAAAAvAQAAX3JlbHMvLnJlbHNQSwECLQAUAAYACAAAACEAiZ6muFwDAACD&#10;CQAADgAAAAAAAAAAAAAAAAAuAgAAZHJzL2Uyb0RvYy54bWxQSwECLQAUAAYACAAAACEA2mx4L+MA&#10;AAANAQAADwAAAAAAAAAAAAAAAAC2BQAAZHJzL2Rvd25yZXYueG1sUEsFBgAAAAAEAAQA8wAAAMYG&#10;AAAAAA==&#10;" o:allowincell="f" path="m560,256r-18,34l40,,,70,502,358r-20,34l688,420,560,256e" strokeweight=".25197mm">
                <v:path o:connecttype="custom" o:connectlocs="421758,212102;408202,240272;30126,0;0,57997;378076,296612;363013,324781;518160,347980;421758,212102" o:connectangles="0,0,0,0,0,0,0,0"/>
              </v:shape>
            </w:pict>
          </mc:Fallback>
        </mc:AlternateContent>
      </w:r>
      <w:r w:rsidRPr="00583534">
        <w:rPr>
          <w:noProof/>
          <w:color w:val="auto"/>
        </w:rPr>
        <mc:AlternateContent>
          <mc:Choice Requires="wps">
            <w:drawing>
              <wp:anchor distT="0" distB="0" distL="114300" distR="114300" simplePos="0" relativeHeight="251656704" behindDoc="0" locked="0" layoutInCell="0" allowOverlap="1" wp14:anchorId="31EB9AC6" wp14:editId="6DC8D1CE">
                <wp:simplePos x="0" y="0"/>
                <wp:positionH relativeFrom="column">
                  <wp:posOffset>1587500</wp:posOffset>
                </wp:positionH>
                <wp:positionV relativeFrom="paragraph">
                  <wp:posOffset>9443720</wp:posOffset>
                </wp:positionV>
                <wp:extent cx="1319530" cy="318770"/>
                <wp:effectExtent l="6350" t="8255" r="7620" b="6350"/>
                <wp:wrapNone/>
                <wp:docPr id="128404604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18770"/>
                        </a:xfrm>
                        <a:custGeom>
                          <a:avLst/>
                          <a:gdLst>
                            <a:gd name="T0" fmla="*/ 0 w 2052"/>
                            <a:gd name="T1" fmla="*/ 0 h 476"/>
                            <a:gd name="T2" fmla="*/ 2052 w 2052"/>
                            <a:gd name="T3" fmla="*/ 0 h 476"/>
                            <a:gd name="T4" fmla="*/ 2052 w 2052"/>
                            <a:gd name="T5" fmla="*/ 476 h 476"/>
                            <a:gd name="T6" fmla="*/ 0 w 2052"/>
                            <a:gd name="T7" fmla="*/ 476 h 476"/>
                            <a:gd name="T8" fmla="*/ 0 w 2052"/>
                            <a:gd name="T9" fmla="*/ 0 h 476"/>
                          </a:gdLst>
                          <a:ahLst/>
                          <a:cxnLst>
                            <a:cxn ang="0">
                              <a:pos x="T0" y="T1"/>
                            </a:cxn>
                            <a:cxn ang="0">
                              <a:pos x="T2" y="T3"/>
                            </a:cxn>
                            <a:cxn ang="0">
                              <a:pos x="T4" y="T5"/>
                            </a:cxn>
                            <a:cxn ang="0">
                              <a:pos x="T6" y="T7"/>
                            </a:cxn>
                            <a:cxn ang="0">
                              <a:pos x="T8" y="T9"/>
                            </a:cxn>
                          </a:cxnLst>
                          <a:rect l="0" t="0" r="r" b="b"/>
                          <a:pathLst>
                            <a:path w="2052" h="476">
                              <a:moveTo>
                                <a:pt x="0" y="0"/>
                              </a:moveTo>
                              <a:lnTo>
                                <a:pt x="2052" y="0"/>
                              </a:lnTo>
                              <a:lnTo>
                                <a:pt x="2052" y="476"/>
                              </a:lnTo>
                              <a:lnTo>
                                <a:pt x="0" y="476"/>
                              </a:lnTo>
                              <a:lnTo>
                                <a:pt x="0" y="0"/>
                              </a:lnTo>
                            </a:path>
                          </a:pathLst>
                        </a:custGeom>
                        <a:solidFill>
                          <a:srgbClr val="FFFFFF"/>
                        </a:solid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249B" id="Freeform 9" o:spid="_x0000_s1026" style="position:absolute;margin-left:125pt;margin-top:743.6pt;width:103.9pt;height:2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Kq8QIAAJkHAAAOAAAAZHJzL2Uyb0RvYy54bWysVdtu2zAMfR+wfxD0OGC1nUvdGHWKol2H&#10;Ad0FaPYBiizHxmxRk5Q43dePki91smYthvnBpsyjI/FQIi+v9nVFdkKbEmRKo7OQEiE5ZKXcpPT7&#10;6u79BSXGMpmxCqRI6aMw9Gr59s1loxIxgQKqTGiCJNIkjUppYa1KgsDwQtTMnIESEp056JpZHOpN&#10;kGnWIHtdBZMwPA8a0JnSwIUx+Pe2ddKl589zwe3XPDfCkiqluDfr39q/1+4dLC9ZstFMFSXvtsH+&#10;YRc1KyUuOlDdMsvIVpd/UNUl12Agt2cc6gDyvOTCx4DRROFRNA8FU8LHguIYNchk/h8t/7J7UN+0&#10;27pR98B/GCLhpmByI661hqYQLMPlIidU0CiTDBPcwOBUsm4+Q4apZVsLXoN9rmtHiNGRvZf6cZBa&#10;7C3h+DOaRov5FDPC0TeNLuLY5yJgST+bb439KMAzsd29sW2qMrS80BmRrMZlV0iS1xVm7V1AQtKQ&#10;STifdHkdMNEBpiCz+PwYMhlBHMUJpukIFpJnmWYjyF+Y5iMY7ud5rvMR6FRw8Qhzkgjv4YsqLQ4w&#10;Q2yYlE0vOyv6TPC97FKBFsED43LsMqPAuLS7vGBuV+3RYQminPcEGNV34Kk/Zy+BUWAHnr8KjAo6&#10;cPwqMKrkwIsxGMN/ilVjRTmuJZoSrCVrNwejZ9ZJ1JukSak/kKRIqTt1zlHDTqzAQ+zRDcHFnryV&#10;HKNaGtxef1N6d/9VnmyAdWccGXtA/22BbX5ehzpcEildmFgRRvGiPb6yBqoyuyuryoVp9GZ9U2my&#10;Y1iG7/zTKXwAq6STaxHGkZfpwHdAEfrnOQoNW5n5RLjK9aGzLSur1vZqdKXMVS/XKEyyhuwRK5mG&#10;tj9gP0OjAP2LkgZ7Q0rNzy3TgpLqk8RquIhmM1TP+sFsHk9woMee9djDJEeqlFqKt8SZN7ZtQFul&#10;y02BK7XhSrjGCpqXrtD5Utvuqhtg/fd6d73KNZjx2KOeOuryNwAAAP//AwBQSwMEFAAGAAgAAAAh&#10;ACd0uxXhAAAADQEAAA8AAABkcnMvZG93bnJldi54bWxMj81OwzAQhO9IvIO1SNyoQ0hICXEqhITU&#10;AwdaWs5uvCQR8TrEzk/fnuUEx50Zzc5XbBbbiQkH3zpScLuKQCBVzrRUKzi8v9ysQfigyejOESo4&#10;o4dNeXlR6Ny4mXY47UMtuIR8rhU0IfS5lL5q0Gq/cj0Se59usDrwOdTSDHrmctvJOIrupdUt8YdG&#10;9/jcYPW1H60C+bA9HI/fdjq/eTO/fpgtjTZR6vpqeXoEEXAJf2H4nc/ToeRNJzeS8aJTEKcRswQ2&#10;knUWg+BIkmZMc2IpvcsSkGUh/1OUPwAAAP//AwBQSwECLQAUAAYACAAAACEAtoM4kv4AAADhAQAA&#10;EwAAAAAAAAAAAAAAAAAAAAAAW0NvbnRlbnRfVHlwZXNdLnhtbFBLAQItABQABgAIAAAAIQA4/SH/&#10;1gAAAJQBAAALAAAAAAAAAAAAAAAAAC8BAABfcmVscy8ucmVsc1BLAQItABQABgAIAAAAIQBdj4Kq&#10;8QIAAJkHAAAOAAAAAAAAAAAAAAAAAC4CAABkcnMvZTJvRG9jLnhtbFBLAQItABQABgAIAAAAIQAn&#10;dLsV4QAAAA0BAAAPAAAAAAAAAAAAAAAAAEsFAABkcnMvZG93bnJldi54bWxQSwUGAAAAAAQABADz&#10;AAAAWQYAAAAA&#10;" o:allowincell="f" path="m,l2052,r,476l,476,,e" strokeweight=".25197mm">
                <v:path o:connecttype="custom" o:connectlocs="0,0;1319530,0;1319530,318770;0,318770;0,0" o:connectangles="0,0,0,0,0"/>
              </v:shape>
            </w:pict>
          </mc:Fallback>
        </mc:AlternateContent>
      </w:r>
      <w:r w:rsidRPr="00583534">
        <w:rPr>
          <w:noProof/>
          <w:color w:val="auto"/>
        </w:rPr>
        <mc:AlternateContent>
          <mc:Choice Requires="wps">
            <w:drawing>
              <wp:anchor distT="0" distB="0" distL="114300" distR="114300" simplePos="0" relativeHeight="251657728" behindDoc="0" locked="0" layoutInCell="0" allowOverlap="1" wp14:anchorId="369D76DF" wp14:editId="5A9950E9">
                <wp:simplePos x="0" y="0"/>
                <wp:positionH relativeFrom="column">
                  <wp:posOffset>1593850</wp:posOffset>
                </wp:positionH>
                <wp:positionV relativeFrom="paragraph">
                  <wp:posOffset>9404350</wp:posOffset>
                </wp:positionV>
                <wp:extent cx="1306830" cy="397510"/>
                <wp:effectExtent l="0" t="0" r="0" b="0"/>
                <wp:wrapNone/>
                <wp:docPr id="2707402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6830" cy="397510"/>
                        </a:xfrm>
                        <a:prstGeom prst="rect">
                          <a:avLst/>
                        </a:prstGeom>
                        <a:extLst>
                          <a:ext uri="{91240B29-F687-4F45-9708-019B960494DF}">
                            <a14:hiddenLine xmlns:a14="http://schemas.microsoft.com/office/drawing/2010/main" w="9275">
                              <a:solidFill>
                                <a:srgbClr val="000000"/>
                              </a:solidFill>
                              <a:round/>
                              <a:headEnd/>
                              <a:tailEnd/>
                            </a14:hiddenLine>
                          </a:ext>
                        </a:extLst>
                      </wps:spPr>
                      <wps:txbx>
                        <w:txbxContent>
                          <w:p w14:paraId="4590DD7A" w14:textId="77777777" w:rsidR="009B062A" w:rsidRDefault="009B062A" w:rsidP="009B062A">
                            <w:pPr>
                              <w:rPr>
                                <w:rFonts w:ascii="ＭＳ ゴシック" w:eastAsia="ＭＳ ゴシック" w:hAnsi="ＭＳ ゴシック"/>
                                <w:sz w:val="28"/>
                                <w:szCs w:val="28"/>
                              </w:rPr>
                            </w:pPr>
                            <w:r>
                              <w:rPr>
                                <w:rFonts w:ascii="ＭＳ ゴシック" w:eastAsia="ＭＳ ゴシック" w:hAnsi="ＭＳ ゴシック" w:hint="eastAsia"/>
                                <w:sz w:val="28"/>
                                <w:szCs w:val="28"/>
                              </w:rPr>
                              <w:t>苦情担当</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9D76DF" id="_x0000_t202" coordsize="21600,21600" o:spt="202" path="m,l,21600r21600,l21600,xe">
                <v:stroke joinstyle="miter"/>
                <v:path gradientshapeok="t" o:connecttype="rect"/>
              </v:shapetype>
              <v:shape id="WordArt 10" o:spid="_x0000_s1026" type="#_x0000_t202" style="position:absolute;margin-left:125.5pt;margin-top:740.5pt;width:102.9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Ab7QEAALUDAAAOAAAAZHJzL2Uyb0RvYy54bWysU8tu2zAQvBfoPxC815JiJE0Fy4GbNL2k&#10;TYC4yHnNh6VW5LIkbcl/3yUtO0V7K6oDIXHJ2ZnZ0eJmND3bKx86tA2vZiVnygqUnd02/Nv6/t01&#10;ZyGCldCjVQ0/qMBvlm/fLAZXqwtssZfKMwKxoR5cw9sYXV0UQbTKQJihU5aKGr2BSJ9+W0gPA6Gb&#10;vrgoy6tiQC+dR6FCoN27Y5EvM77WSsRHrYOKrG84cYt59XndpLVYLqDeenBtJyYa8A8sDHSWmp6h&#10;7iAC2/nuLyjTCY8BdZwJNAVq3QmVNZCaqvxDzXMLTmUtZE5wZ5vC/4MVX/fP7smzOH7EkQaYRQT3&#10;gOJHYBZvW7BbtfIeh1aBpMYVP29neuuDo7Hm3bUa4yfZkcdV8rUYXKgn/DSPUIfUaTN8QUlXYBcx&#10;dxu1N8k6MoMRBZrS4TwZQmQi8ZqXV9dzKgmqzT+8v6zy6AqoT7edD/GzQsPSS8M9TT6jw/4hxMQG&#10;6tORiVpic+QVx81IRxLFDcoDkRwoEQ0PP3fgFQnemVukAJFK7dG8UORWPstMvBPsenwB76bekVg/&#10;9adEZAI5GpJZMEm5/E5Apqeg7aFnlyU92TCop8MT2SNquhvciuy677KSV56TEspGFjjlOIXv9+98&#10;6vVvW/4CAAD//wMAUEsDBBQABgAIAAAAIQCbJ7p14gAAAA0BAAAPAAAAZHJzL2Rvd25yZXYueG1s&#10;TI9BT8MwDIXvSPyHyEjcWLquraau6YRAXHYBxhjaLW1NW0icqsm28u/xTnCz/Z6e31esJ2vECUff&#10;O1Iwn0UgkGrX9NQq2L093S1B+KCp0cYRKvhBD+vy+qrQeePO9IqnbWgFh5DPtYIuhCGX0tcdWu1n&#10;bkBi7dONVgdex1Y2oz5zuDUyjqJMWt0Tf+j0gA8d1t/bo1XwscD4sNvsH81+2jxXX2T0S/+u1O3N&#10;dL8CEXAKf2a41OfqUHKnyh2p8cIoiNM5swQWkuVlYkuSZkxT8SlNFhnIspD/KcpfAAAA//8DAFBL&#10;AQItABQABgAIAAAAIQC2gziS/gAAAOEBAAATAAAAAAAAAAAAAAAAAAAAAABbQ29udGVudF9UeXBl&#10;c10ueG1sUEsBAi0AFAAGAAgAAAAhADj9If/WAAAAlAEAAAsAAAAAAAAAAAAAAAAALwEAAF9yZWxz&#10;Ly5yZWxzUEsBAi0AFAAGAAgAAAAhAKe1UBvtAQAAtQMAAA4AAAAAAAAAAAAAAAAALgIAAGRycy9l&#10;Mm9Eb2MueG1sUEsBAi0AFAAGAAgAAAAhAJsnunXiAAAADQEAAA8AAAAAAAAAAAAAAAAARwQAAGRy&#10;cy9kb3ducmV2LnhtbFBLBQYAAAAABAAEAPMAAABWBQAAAAA=&#10;" o:allowincell="f" filled="f" stroked="f" strokeweight=".25764mm">
                <v:stroke joinstyle="round"/>
                <o:lock v:ext="edit" shapetype="t"/>
                <v:textbox style="mso-fit-shape-to-text:t">
                  <w:txbxContent>
                    <w:p w14:paraId="4590DD7A" w14:textId="77777777" w:rsidR="009B062A" w:rsidRDefault="009B062A" w:rsidP="009B062A">
                      <w:pPr>
                        <w:rPr>
                          <w:rFonts w:ascii="ＭＳ ゴシック" w:eastAsia="ＭＳ ゴシック" w:hAnsi="ＭＳ ゴシック"/>
                          <w:sz w:val="28"/>
                          <w:szCs w:val="28"/>
                        </w:rPr>
                      </w:pPr>
                      <w:r>
                        <w:rPr>
                          <w:rFonts w:ascii="ＭＳ ゴシック" w:eastAsia="ＭＳ ゴシック" w:hAnsi="ＭＳ ゴシック" w:hint="eastAsia"/>
                          <w:sz w:val="28"/>
                          <w:szCs w:val="28"/>
                        </w:rPr>
                        <w:t>苦情担当</w:t>
                      </w:r>
                    </w:p>
                  </w:txbxContent>
                </v:textbox>
              </v:shape>
            </w:pict>
          </mc:Fallback>
        </mc:AlternateContent>
      </w:r>
      <w:r w:rsidRPr="00583534">
        <w:rPr>
          <w:noProof/>
          <w:color w:val="auto"/>
        </w:rPr>
        <mc:AlternateContent>
          <mc:Choice Requires="wps">
            <w:drawing>
              <wp:anchor distT="0" distB="0" distL="114300" distR="114300" simplePos="0" relativeHeight="251658752" behindDoc="0" locked="0" layoutInCell="0" allowOverlap="1" wp14:anchorId="51E613CA" wp14:editId="149E0FE6">
                <wp:simplePos x="0" y="0"/>
                <wp:positionH relativeFrom="column">
                  <wp:posOffset>3794760</wp:posOffset>
                </wp:positionH>
                <wp:positionV relativeFrom="paragraph">
                  <wp:posOffset>9443720</wp:posOffset>
                </wp:positionV>
                <wp:extent cx="1854200" cy="318770"/>
                <wp:effectExtent l="13335" t="8255" r="8890" b="6350"/>
                <wp:wrapNone/>
                <wp:docPr id="65169738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318770"/>
                        </a:xfrm>
                        <a:custGeom>
                          <a:avLst/>
                          <a:gdLst>
                            <a:gd name="T0" fmla="*/ 0 w 2896"/>
                            <a:gd name="T1" fmla="*/ 0 h 476"/>
                            <a:gd name="T2" fmla="*/ 2896 w 2896"/>
                            <a:gd name="T3" fmla="*/ 0 h 476"/>
                            <a:gd name="T4" fmla="*/ 2896 w 2896"/>
                            <a:gd name="T5" fmla="*/ 476 h 476"/>
                            <a:gd name="T6" fmla="*/ 0 w 2896"/>
                            <a:gd name="T7" fmla="*/ 476 h 476"/>
                            <a:gd name="T8" fmla="*/ 0 w 2896"/>
                            <a:gd name="T9" fmla="*/ 0 h 476"/>
                          </a:gdLst>
                          <a:ahLst/>
                          <a:cxnLst>
                            <a:cxn ang="0">
                              <a:pos x="T0" y="T1"/>
                            </a:cxn>
                            <a:cxn ang="0">
                              <a:pos x="T2" y="T3"/>
                            </a:cxn>
                            <a:cxn ang="0">
                              <a:pos x="T4" y="T5"/>
                            </a:cxn>
                            <a:cxn ang="0">
                              <a:pos x="T6" y="T7"/>
                            </a:cxn>
                            <a:cxn ang="0">
                              <a:pos x="T8" y="T9"/>
                            </a:cxn>
                          </a:cxnLst>
                          <a:rect l="0" t="0" r="r" b="b"/>
                          <a:pathLst>
                            <a:path w="2896" h="476">
                              <a:moveTo>
                                <a:pt x="0" y="0"/>
                              </a:moveTo>
                              <a:lnTo>
                                <a:pt x="2896" y="0"/>
                              </a:lnTo>
                              <a:lnTo>
                                <a:pt x="2896" y="476"/>
                              </a:lnTo>
                              <a:lnTo>
                                <a:pt x="0" y="476"/>
                              </a:lnTo>
                              <a:lnTo>
                                <a:pt x="0" y="0"/>
                              </a:lnTo>
                            </a:path>
                          </a:pathLst>
                        </a:custGeom>
                        <a:solidFill>
                          <a:srgbClr val="FFFFFF"/>
                        </a:solid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40B8" id="Freeform 11" o:spid="_x0000_s1026" style="position:absolute;margin-left:298.8pt;margin-top:743.6pt;width:146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a38AIAAJkHAAAOAAAAZHJzL2Uyb0RvYy54bWysVdtu2zAMfR+wfxD0OGC1nSZ1YtQpinYd&#10;BnQXoNkHKLIcG7MlTVLidF9fUr7UaZu1GOYHmzKPjsRDiTy/2NcV2QljSyVTGp2ElAjJVVbKTUp/&#10;rm4+zimxjsmMVUqKlN4LSy+W79+dNzoRE1WoKhOGAIm0SaNTWjinkyCwvBA1sydKCwnOXJmaORia&#10;TZAZ1gB7XQWTMDwLGmUybRQX1sLf69ZJl54/zwV33/PcCkeqlMLenH8b/17jO1ies2RjmC5K3m2D&#10;/cMualZKWHSgumaOka0pn1HVJTfKqtydcFUHKs9LLnwMEE0UPonmrmBa+FhAHKsHmez/o+Xfdnf6&#10;h8GtW32r+C9LpLoqmNyIS2NUUwiWwXIRChU02ibDBBxYmErWzVeVQWrZ1imvwT43NRJCdGTvpb4f&#10;pBZ7Rzj8jOazKeSPEg6+02gexz4XAUv62Xxr3WehPBPb3VrXpioDywudEclqWHYFJHldQdY+BCQk&#10;DZnMF2ddXgdMdIApyDR+BpmMIEhxhOl0BAvJi0zTEeQvTLMRDPbzMtfZCHQsuHiEOUoE9/BVlRYH&#10;mCE2SMqml50VfSb4XnapAIvAgcEcY2a0sph2zAvkdtUeHZYACr1HwKA+gk/9OXsNDAIjePYmMCiI&#10;4PhNYFAJwYsxGMJ/jNVARXlaSwwlUEvWOAeiZw4l6k3SpNQfSFKkFE8dOmq1EyvlIe7JDYHFHr2V&#10;HKNaGthef1N6d//VnmyAdWccGHtA/22BbX7ehjpcEigxTKgIo3jBHl9Zq6oyuymrCsO0ZrO+qgzZ&#10;MSjDN/7pFD6AVRLlWoRx5GU68B1QhP55icKorcx8IrByfepsx8qqtb0aXSnD6oWNwiZrld1DJTOq&#10;7Q/Qz8AolPlDSQO9IaX295YZQUn1RUI1XETTKajn/GA6iycwMGPPeuxhkgNVSh2FW4LmlWsb0Fab&#10;clPASm24Ul1CBc1LLHS+1La76gZQ/73eXa/CBjMee9RjR10+AAAA//8DAFBLAwQUAAYACAAAACEA&#10;6vQrD+AAAAANAQAADwAAAGRycy9kb3ducmV2LnhtbEyPzU7DMBCE70i8g7VI3KhDSZo0xKkgiCtS&#10;Cxy4ubHzA/Y6it3GvD3LCY4782l2ptpFa9hZz350KOB2lQDT2Do1Yi/g7fX5pgDmg0QljUMt4Ft7&#10;2NWXF5UslVtwr8+H0DMKQV9KAUMIU8m5bwdtpV+5SSN5nZutDHTOPVezXCjcGr5Okg23ckT6MMhJ&#10;N4Nuvw4nK+Cje+xCE9+bmD29LGk2dSb55EJcX8WHe2BBx/AHw299qg41dTq6EyrPjIBsm28IJSMt&#10;8jUwQopiS9KRpOwuT4HXFf+/ov4BAAD//wMAUEsBAi0AFAAGAAgAAAAhALaDOJL+AAAA4QEAABMA&#10;AAAAAAAAAAAAAAAAAAAAAFtDb250ZW50X1R5cGVzXS54bWxQSwECLQAUAAYACAAAACEAOP0h/9YA&#10;AACUAQAACwAAAAAAAAAAAAAAAAAvAQAAX3JlbHMvLnJlbHNQSwECLQAUAAYACAAAACEARvHGt/AC&#10;AACZBwAADgAAAAAAAAAAAAAAAAAuAgAAZHJzL2Uyb0RvYy54bWxQSwECLQAUAAYACAAAACEA6vQr&#10;D+AAAAANAQAADwAAAAAAAAAAAAAAAABKBQAAZHJzL2Rvd25yZXYueG1sUEsFBgAAAAAEAAQA8wAA&#10;AFcGAAAAAA==&#10;" o:allowincell="f" path="m,l2896,r,476l,476,,e" strokeweight=".25197mm">
                <v:path o:connecttype="custom" o:connectlocs="0,0;1854200,0;1854200,318770;0,318770;0,0" o:connectangles="0,0,0,0,0"/>
              </v:shape>
            </w:pict>
          </mc:Fallback>
        </mc:AlternateContent>
      </w:r>
      <w:r w:rsidRPr="00583534">
        <w:rPr>
          <w:noProof/>
          <w:color w:val="auto"/>
        </w:rPr>
        <mc:AlternateContent>
          <mc:Choice Requires="wps">
            <w:drawing>
              <wp:anchor distT="0" distB="0" distL="114300" distR="114300" simplePos="0" relativeHeight="251659776" behindDoc="0" locked="0" layoutInCell="0" allowOverlap="1" wp14:anchorId="029210DE" wp14:editId="242BB275">
                <wp:simplePos x="0" y="0"/>
                <wp:positionH relativeFrom="column">
                  <wp:posOffset>3801110</wp:posOffset>
                </wp:positionH>
                <wp:positionV relativeFrom="paragraph">
                  <wp:posOffset>9404350</wp:posOffset>
                </wp:positionV>
                <wp:extent cx="1840230" cy="397510"/>
                <wp:effectExtent l="635" t="0" r="0" b="0"/>
                <wp:wrapNone/>
                <wp:docPr id="84865546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0230" cy="397510"/>
                        </a:xfrm>
                        <a:prstGeom prst="rect">
                          <a:avLst/>
                        </a:prstGeom>
                        <a:extLst>
                          <a:ext uri="{91240B29-F687-4F45-9708-019B960494DF}">
                            <a14:hiddenLine xmlns:a14="http://schemas.microsoft.com/office/drawing/2010/main" w="9275">
                              <a:solidFill>
                                <a:srgbClr val="000000"/>
                              </a:solidFill>
                              <a:round/>
                              <a:headEnd/>
                              <a:tailEnd/>
                            </a14:hiddenLine>
                          </a:ext>
                        </a:extLst>
                      </wps:spPr>
                      <wps:txbx>
                        <w:txbxContent>
                          <w:p w14:paraId="1941C015" w14:textId="77777777" w:rsidR="009B062A" w:rsidRDefault="009B062A" w:rsidP="009B062A">
                            <w:pPr>
                              <w:rPr>
                                <w:rFonts w:ascii="ＭＳ ゴシック" w:eastAsia="ＭＳ ゴシック" w:hAnsi="ＭＳ ゴシック"/>
                                <w:sz w:val="28"/>
                                <w:szCs w:val="28"/>
                              </w:rPr>
                            </w:pPr>
                            <w:r>
                              <w:rPr>
                                <w:rFonts w:ascii="ＭＳ ゴシック" w:eastAsia="ＭＳ ゴシック" w:hAnsi="ＭＳ ゴシック" w:hint="eastAsia"/>
                                <w:sz w:val="28"/>
                                <w:szCs w:val="28"/>
                              </w:rPr>
                              <w:t>事業所の苦情処理検討委員会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9210DE" id="WordArt 12" o:spid="_x0000_s1027" type="#_x0000_t202" style="position:absolute;margin-left:299.3pt;margin-top:740.5pt;width:144.9pt;height:3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oa8AEAALwDAAAOAAAAZHJzL2Uyb0RvYy54bWysk0tz0zAUhffM8B802hPbKYXiidMJLWVT&#10;oDMN0/WNHrHB0hWSEjv/vleKkzKwY/BCY+tx9J17jxfXo+nZXvnQoW14NSs5U1ag7Oy24d/Xd2+u&#10;OAsRrIQerWr4QQV+vXz9ajG4Ws2xxV4qz0jEhnpwDW9jdHVRBNEqA2GGTlla1OgNRPr020J6GEjd&#10;9MW8LN8VA3rpPAoVAs3eHhf5MutrrUT8pnVQkfUNJ7aYR5/HTRqL5QLqrQfXdmLCgH+gMNBZuvQs&#10;dQsR2M53f0mZTngMqONMoClQ606o7IHcVOUfbh5bcCp7oeIEdy5T+H+y4uv+0T14FsePOFIDs4ng&#10;7lH8DMziTQt2q1be49AqkHRxxc/TGW99cNTWPLtWY/wkO6pxlepaDC7Uk37qR6hDumkzfEFJR2AX&#10;Md82am9S6agYjBCoS4dzZ0iRicR19bacX9CSoLWLD+8vq9y6AurTaedD/KzQsPTScE+dz+qwvw8x&#10;0UB92jKhJZojVxw3I+vkxJ1INygPxDpQMBoefu3AK/K9MzdIOSKz2qN5ouStfHab8JP6enwC7yaE&#10;SPAP/SkYmSMnRDILJhVA/iAh01Pe9tCzy5KeXDeop80T81E1nQ1uRVW767KhF87JEEUk+5zinDL4&#10;+3fe9fLTLZ8BAAD//wMAUEsDBBQABgAIAAAAIQBMuCzS4gAAAA0BAAAPAAAAZHJzL2Rvd25yZXYu&#10;eG1sTI/BTsMwEETvSPyDtUjcqNM2jUyIUyEQl16AUoq4OcmSBOx1FLtt+HuWExx35ml2plhPzooj&#10;jqH3pGE+S0Ag1b7pqdWwe3m4UiBCNNQY6wk1fGOAdXl+Vpi88Sd6xuM2toJDKORGQxfjkEsZ6g6d&#10;CTM/ILH34UdnIp9jK5vRnDjcWblIkkw60xN/6MyAdx3WX9uD0/C2xMX7brO/t/tp81h9kjVP/avW&#10;lxfT7Q2IiFP8g+G3PleHkjtV/kBNEFbD6lpljLKRqjmvYkQplYKoWFqlywxkWcj/K8ofAAAA//8D&#10;AFBLAQItABQABgAIAAAAIQC2gziS/gAAAOEBAAATAAAAAAAAAAAAAAAAAAAAAABbQ29udGVudF9U&#10;eXBlc10ueG1sUEsBAi0AFAAGAAgAAAAhADj9If/WAAAAlAEAAAsAAAAAAAAAAAAAAAAALwEAAF9y&#10;ZWxzLy5yZWxzUEsBAi0AFAAGAAgAAAAhAB1IShrwAQAAvAMAAA4AAAAAAAAAAAAAAAAALgIAAGRy&#10;cy9lMm9Eb2MueG1sUEsBAi0AFAAGAAgAAAAhAEy4LNLiAAAADQEAAA8AAAAAAAAAAAAAAAAASgQA&#10;AGRycy9kb3ducmV2LnhtbFBLBQYAAAAABAAEAPMAAABZBQAAAAA=&#10;" o:allowincell="f" filled="f" stroked="f" strokeweight=".25764mm">
                <v:stroke joinstyle="round"/>
                <o:lock v:ext="edit" shapetype="t"/>
                <v:textbox style="mso-fit-shape-to-text:t">
                  <w:txbxContent>
                    <w:p w14:paraId="1941C015" w14:textId="77777777" w:rsidR="009B062A" w:rsidRDefault="009B062A" w:rsidP="009B062A">
                      <w:pPr>
                        <w:rPr>
                          <w:rFonts w:ascii="ＭＳ ゴシック" w:eastAsia="ＭＳ ゴシック" w:hAnsi="ＭＳ ゴシック"/>
                          <w:sz w:val="28"/>
                          <w:szCs w:val="28"/>
                        </w:rPr>
                      </w:pPr>
                      <w:r>
                        <w:rPr>
                          <w:rFonts w:ascii="ＭＳ ゴシック" w:eastAsia="ＭＳ ゴシック" w:hAnsi="ＭＳ ゴシック" w:hint="eastAsia"/>
                          <w:sz w:val="28"/>
                          <w:szCs w:val="28"/>
                        </w:rPr>
                        <w:t>事業所の苦情処理検討委員会</w:t>
                      </w:r>
                    </w:p>
                  </w:txbxContent>
                </v:textbox>
              </v:shape>
            </w:pict>
          </mc:Fallback>
        </mc:AlternateContent>
      </w:r>
      <w:r w:rsidRPr="00583534">
        <w:rPr>
          <w:noProof/>
          <w:color w:val="auto"/>
        </w:rPr>
        <mc:AlternateContent>
          <mc:Choice Requires="wps">
            <w:drawing>
              <wp:anchor distT="0" distB="0" distL="114300" distR="114300" simplePos="0" relativeHeight="251660800" behindDoc="0" locked="0" layoutInCell="0" allowOverlap="1" wp14:anchorId="389DB804" wp14:editId="33B97885">
                <wp:simplePos x="0" y="0"/>
                <wp:positionH relativeFrom="column">
                  <wp:posOffset>3308350</wp:posOffset>
                </wp:positionH>
                <wp:positionV relativeFrom="paragraph">
                  <wp:posOffset>9552940</wp:posOffset>
                </wp:positionV>
                <wp:extent cx="448310" cy="181610"/>
                <wp:effectExtent l="12700" t="12700" r="15240" b="15240"/>
                <wp:wrapNone/>
                <wp:docPr id="5304778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81610"/>
                        </a:xfrm>
                        <a:custGeom>
                          <a:avLst/>
                          <a:gdLst>
                            <a:gd name="T0" fmla="*/ 434 w 578"/>
                            <a:gd name="T1" fmla="*/ 0 h 158"/>
                            <a:gd name="T2" fmla="*/ 434 w 578"/>
                            <a:gd name="T3" fmla="*/ 40 h 158"/>
                            <a:gd name="T4" fmla="*/ 0 w 578"/>
                            <a:gd name="T5" fmla="*/ 40 h 158"/>
                            <a:gd name="T6" fmla="*/ 0 w 578"/>
                            <a:gd name="T7" fmla="*/ 120 h 158"/>
                            <a:gd name="T8" fmla="*/ 434 w 578"/>
                            <a:gd name="T9" fmla="*/ 120 h 158"/>
                            <a:gd name="T10" fmla="*/ 434 w 578"/>
                            <a:gd name="T11" fmla="*/ 158 h 158"/>
                            <a:gd name="T12" fmla="*/ 578 w 578"/>
                            <a:gd name="T13" fmla="*/ 80 h 158"/>
                            <a:gd name="T14" fmla="*/ 434 w 578"/>
                            <a:gd name="T15" fmla="*/ 0 h 1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8" h="158">
                              <a:moveTo>
                                <a:pt x="434" y="0"/>
                              </a:moveTo>
                              <a:lnTo>
                                <a:pt x="434" y="40"/>
                              </a:lnTo>
                              <a:lnTo>
                                <a:pt x="0" y="40"/>
                              </a:lnTo>
                              <a:lnTo>
                                <a:pt x="0" y="120"/>
                              </a:lnTo>
                              <a:lnTo>
                                <a:pt x="434" y="120"/>
                              </a:lnTo>
                              <a:lnTo>
                                <a:pt x="434" y="158"/>
                              </a:lnTo>
                              <a:lnTo>
                                <a:pt x="578" y="80"/>
                              </a:lnTo>
                              <a:lnTo>
                                <a:pt x="434" y="0"/>
                              </a:lnTo>
                            </a:path>
                          </a:pathLst>
                        </a:custGeom>
                        <a:solidFill>
                          <a:srgbClr val="FFFFFF"/>
                        </a:solidFill>
                        <a:ln w="9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9687" id="Freeform 13" o:spid="_x0000_s1026" style="position:absolute;margin-left:260.5pt;margin-top:752.2pt;width:35.3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2ZQwMAAHkJAAAOAAAAZHJzL2Uyb0RvYy54bWysVl1vmzAUfZ+0/2D5cdIKTkmToCZV1a7T&#10;pO5DavYDHDABDWxmOyHdr9+9BlKnDW00jQcw+HDse861ry+vdlVJtkKbQsk5ZWchJUImKi3kek5/&#10;Lu8+TikxlsuUl0qKOX0Uhl4t3r+7bOpYjFSuylRoAiTSxE09p7m1dRwEJslFxc2ZqoWEzkzpilt4&#10;1esg1bwB9qoMRmF4ETRKp7VWiTAGvt62nXTh+LNMJPZ7lhlhSTmnMDfr7trdV3gPFpc8Xmte50XS&#10;TYP/wywqXkgYdE91yy0nG128oKqKRCujMnuWqCpQWVYkwsUA0bDwWTQPOa+FiwXEMfVeJvP/aJNv&#10;24f6h8apm/peJb8Mkeom53ItrrVWTS54CsMxFCpoahPvf8AXA7+SVfNVpWAt31jlNNhlukJCiI7s&#10;nNSPe6nFzpIEPkbR9JyBIQl0sSm7gDaOwOP+52Rj7GehHBHf3hvbOpVCy+mcEskrGHUJJFlVgmkf&#10;AhKdR6Qh48m083UPYh4oJDlh4xeQkQcZ5Dn3QQNEkYcJj09n7EGiAZoLDzNAM/EgbDTAAwvwbX1m&#10;HmiQCf16m4r5WoPOx9Vmvtxg2HGdmK/3dCBA5gs+6BzzNfeYIOXWfVLxvM+zZCe7RIMWgdWACYx5&#10;VyuDOY1ZB5m7bNcFjwGFvQNgiBXB512Kvw6GaBA8PgkMSYLgyUlgyAQEz04Co9mIBjvbhfn6rNFP&#10;Bz8tSPTMwQ/CBC9glE54DXv3811bUwK79gpnBFZwi371TdLMKa58ksOOAssbv1dqK5bKISzaBtnh&#10;xu03m6f+Uh7DRT2w7+6ftaNrJToJBIuq07Gn6J8tVT+zk3HtBgaK9Tz9s+VzSoDC09OGPUQBK4rr&#10;9uO9ymiOtycbVRbpXVGWqK7R69VNqcmWQ5m9c1cX7QGslGjSLJww585B3wFF6K5jFFptZOrsx8r0&#10;qWtbXpRt2wnSlSqsTngQMPFKpY9QqbRq6z+cV6CRK/2HkgZq/5ya3xuuBSXlFwnVbsYiMJVY9xKN&#10;J+Ad0X7Pyu/hMgGqObUUNgps3tj2gLGpdbHOYaQ2XKmuoUJmBVYyV0rbWXUvUN+d3t1ZBA8Q/rtD&#10;PZ2YFn8BAAD//wMAUEsDBBQABgAIAAAAIQD4tkQ44QAAAA0BAAAPAAAAZHJzL2Rvd25yZXYueG1s&#10;TI/BTsMwEETvSPyDtUjcqJ20KSXEqapKFUgcgDYf4MTbJCJeR7bbpn+Pe4Ljzoxm3xTryQzsjM73&#10;liQkMwEMqbG6p1ZCddg9rYD5oEirwRJKuKKHdXl/V6hc2wt943kfWhZLyOdKQhfCmHPumw6N8jM7&#10;IkXvaJ1RIZ6u5dqpSyw3A0+FWHKjeoofOjXitsPmZ38yEhzW16+39+eJNttq95l+HE1FXMrHh2nz&#10;CizgFP7CcMOP6FBGptqeSHs2SMjSJG4J0cjEYgEsRrKXZAmsvknzuQBeFvz/ivIXAAD//wMAUEsB&#10;Ai0AFAAGAAgAAAAhALaDOJL+AAAA4QEAABMAAAAAAAAAAAAAAAAAAAAAAFtDb250ZW50X1R5cGVz&#10;XS54bWxQSwECLQAUAAYACAAAACEAOP0h/9YAAACUAQAACwAAAAAAAAAAAAAAAAAvAQAAX3JlbHMv&#10;LnJlbHNQSwECLQAUAAYACAAAACEAtpMdmUMDAAB5CQAADgAAAAAAAAAAAAAAAAAuAgAAZHJzL2Uy&#10;b0RvYy54bWxQSwECLQAUAAYACAAAACEA+LZEOOEAAAANAQAADwAAAAAAAAAAAAAAAACdBQAAZHJz&#10;L2Rvd25yZXYueG1sUEsFBgAAAAAEAAQA8wAAAKsGAAAAAA==&#10;" o:allowincell="f" path="m434,r,40l,40r,80l434,120r,38l578,80,434,e" strokeweight=".25197mm">
                <v:path o:connecttype="custom" o:connectlocs="336620,0;336620,45977;0,45977;0,137932;336620,137932;336620,181610;448310,91954;336620,0" o:connectangles="0,0,0,0,0,0,0,0"/>
              </v:shape>
            </w:pict>
          </mc:Fallback>
        </mc:AlternateContent>
      </w:r>
    </w:p>
    <w:p w14:paraId="6D016409" w14:textId="77777777" w:rsidR="00EC7C50" w:rsidRPr="00583534" w:rsidRDefault="00FE305A" w:rsidP="00EC7C50">
      <w:pPr>
        <w:wordWrap/>
        <w:adjustRightInd/>
        <w:rPr>
          <w:bCs/>
          <w:color w:val="auto"/>
        </w:rPr>
      </w:pPr>
      <w:r w:rsidRPr="00583534">
        <w:rPr>
          <w:rFonts w:hint="eastAsia"/>
          <w:bCs/>
          <w:color w:val="auto"/>
        </w:rPr>
        <w:t>□</w:t>
      </w:r>
      <w:r w:rsidR="00EC7C50" w:rsidRPr="00583534">
        <w:rPr>
          <w:rFonts w:hint="eastAsia"/>
          <w:bCs/>
          <w:color w:val="auto"/>
        </w:rPr>
        <w:t>９　サービス提供に関する相談、苦情</w:t>
      </w:r>
    </w:p>
    <w:p w14:paraId="696792DF" w14:textId="77777777" w:rsidR="00EC7C50" w:rsidRPr="00583534" w:rsidRDefault="00EC6098" w:rsidP="00EC6098">
      <w:pPr>
        <w:numPr>
          <w:ilvl w:val="0"/>
          <w:numId w:val="8"/>
        </w:numPr>
        <w:wordWrap/>
        <w:adjustRightInd/>
        <w:rPr>
          <w:bCs/>
          <w:color w:val="auto"/>
        </w:rPr>
      </w:pPr>
      <w:r w:rsidRPr="00583534">
        <w:rPr>
          <w:rFonts w:hint="eastAsia"/>
          <w:bCs/>
          <w:color w:val="auto"/>
        </w:rPr>
        <w:t xml:space="preserve">　</w:t>
      </w:r>
      <w:r w:rsidR="00EC7C50" w:rsidRPr="00583534">
        <w:rPr>
          <w:rFonts w:hint="eastAsia"/>
          <w:bCs/>
          <w:color w:val="auto"/>
        </w:rPr>
        <w:t>苦情処理の体制及び手順</w:t>
      </w:r>
    </w:p>
    <w:p w14:paraId="457A5A8A" w14:textId="77777777" w:rsidR="00EC7C50" w:rsidRPr="00583534" w:rsidRDefault="00EC7C50" w:rsidP="00EC6098">
      <w:pPr>
        <w:numPr>
          <w:ilvl w:val="1"/>
          <w:numId w:val="8"/>
        </w:numPr>
        <w:wordWrap/>
        <w:adjustRightInd/>
        <w:rPr>
          <w:bCs/>
          <w:color w:val="auto"/>
        </w:rPr>
      </w:pPr>
      <w:r w:rsidRPr="00583534">
        <w:rPr>
          <w:rFonts w:hint="eastAsia"/>
          <w:bCs/>
          <w:color w:val="auto"/>
        </w:rPr>
        <w:t>サービス提供に関する相談及び苦情を受けるための窓口を設置します。</w:t>
      </w:r>
    </w:p>
    <w:p w14:paraId="01F03EB2" w14:textId="77777777" w:rsidR="00EC7C50" w:rsidRPr="00583534" w:rsidRDefault="00EC7C50" w:rsidP="00EC7C50">
      <w:pPr>
        <w:wordWrap/>
        <w:adjustRightInd/>
        <w:ind w:left="643" w:hangingChars="306" w:hanging="643"/>
        <w:rPr>
          <w:bCs/>
          <w:color w:val="auto"/>
        </w:rPr>
      </w:pPr>
      <w:r w:rsidRPr="00583534">
        <w:rPr>
          <w:rFonts w:hint="eastAsia"/>
          <w:bCs/>
          <w:color w:val="auto"/>
        </w:rPr>
        <w:t xml:space="preserve">　　</w:t>
      </w:r>
      <w:r w:rsidR="00EC6098" w:rsidRPr="00583534">
        <w:rPr>
          <w:rFonts w:hint="eastAsia"/>
          <w:bCs/>
          <w:color w:val="auto"/>
        </w:rPr>
        <w:t xml:space="preserve">　②　</w:t>
      </w:r>
      <w:r w:rsidRPr="00583534">
        <w:rPr>
          <w:rFonts w:hint="eastAsia"/>
          <w:bCs/>
          <w:color w:val="auto"/>
        </w:rPr>
        <w:t>相談及び苦情に円滑かつ適切に対応するための体制及び手順は以下のとおりです。</w:t>
      </w:r>
    </w:p>
    <w:p w14:paraId="78A1EEFA" w14:textId="77777777" w:rsidR="00EC7C50" w:rsidRPr="00583534" w:rsidRDefault="00EC7C50" w:rsidP="00EC7C50">
      <w:pPr>
        <w:wordWrap/>
        <w:adjustRightInd/>
        <w:ind w:left="643" w:hangingChars="306" w:hanging="643"/>
        <w:rPr>
          <w:bCs/>
          <w:color w:val="auto"/>
        </w:rPr>
      </w:pPr>
    </w:p>
    <w:p w14:paraId="7759F57D" w14:textId="77777777" w:rsidR="00EC7C50" w:rsidRPr="00583534" w:rsidRDefault="00EC7C50" w:rsidP="00FA3185">
      <w:pPr>
        <w:wordWrap/>
        <w:adjustRightInd/>
        <w:spacing w:line="0" w:lineRule="atLeast"/>
        <w:ind w:leftChars="203" w:left="672" w:hangingChars="117" w:hanging="246"/>
        <w:rPr>
          <w:bCs/>
          <w:color w:val="auto"/>
        </w:rPr>
      </w:pPr>
      <w:r w:rsidRPr="00583534">
        <w:rPr>
          <w:rFonts w:hint="eastAsia"/>
          <w:bCs/>
          <w:color w:val="auto"/>
        </w:rPr>
        <w:t xml:space="preserve">　</w:t>
      </w:r>
      <w:r w:rsidR="00FA3185" w:rsidRPr="00583534">
        <w:rPr>
          <w:rFonts w:hint="eastAsia"/>
          <w:color w:val="auto"/>
        </w:rPr>
        <w:t>利用者からの相談、苦情等に対応する窓口を設置し、介護予防訪問看護・訪問看護</w:t>
      </w:r>
      <w:r w:rsidR="003648F4" w:rsidRPr="00583534">
        <w:rPr>
          <w:rFonts w:hint="eastAsia"/>
          <w:color w:val="auto"/>
        </w:rPr>
        <w:t>および医療保険による訪問看護</w:t>
      </w:r>
      <w:r w:rsidR="00FA3185" w:rsidRPr="00583534">
        <w:rPr>
          <w:rFonts w:hint="eastAsia"/>
          <w:color w:val="auto"/>
        </w:rPr>
        <w:t>に関する利用者の要望、苦情等に対し、迅速かつ適切に対応します</w:t>
      </w:r>
    </w:p>
    <w:p w14:paraId="512BB951" w14:textId="77777777" w:rsidR="00EC7C50" w:rsidRPr="00583534" w:rsidRDefault="00EC7C50" w:rsidP="00EC7C50">
      <w:pPr>
        <w:wordWrap/>
        <w:adjustRightInd/>
        <w:rPr>
          <w:color w:val="auto"/>
        </w:rPr>
      </w:pPr>
    </w:p>
    <w:p w14:paraId="15712A7A" w14:textId="77777777" w:rsidR="00EC7C50" w:rsidRPr="00583534" w:rsidRDefault="00903750" w:rsidP="00903750">
      <w:pPr>
        <w:wordWrap/>
        <w:adjustRightInd/>
        <w:ind w:firstLineChars="100" w:firstLine="210"/>
        <w:rPr>
          <w:color w:val="auto"/>
        </w:rPr>
      </w:pPr>
      <w:r w:rsidRPr="00583534">
        <w:rPr>
          <w:rFonts w:hint="eastAsia"/>
          <w:color w:val="auto"/>
        </w:rPr>
        <w:t>⑵</w:t>
      </w:r>
      <w:r w:rsidR="0056089B" w:rsidRPr="00583534">
        <w:rPr>
          <w:rFonts w:hint="eastAsia"/>
          <w:color w:val="auto"/>
        </w:rPr>
        <w:t>苦情相談</w:t>
      </w:r>
      <w:r w:rsidR="00EC7C50" w:rsidRPr="00583534">
        <w:rPr>
          <w:rFonts w:hint="eastAsia"/>
          <w:color w:val="auto"/>
        </w:rPr>
        <w:t>窓口</w:t>
      </w:r>
    </w:p>
    <w:p w14:paraId="08A8B0A5" w14:textId="46C5D0B7" w:rsidR="005159D8" w:rsidRPr="00583534" w:rsidRDefault="005159D8" w:rsidP="005159D8">
      <w:pPr>
        <w:outlineLvl w:val="0"/>
        <w:rPr>
          <w:color w:val="auto"/>
          <w:sz w:val="20"/>
          <w:szCs w:val="20"/>
        </w:rPr>
      </w:pPr>
      <w:r w:rsidRPr="00583534">
        <w:rPr>
          <w:rFonts w:hint="eastAsia"/>
          <w:color w:val="auto"/>
          <w:sz w:val="20"/>
          <w:szCs w:val="20"/>
        </w:rPr>
        <w:t>（１）要望・苦情等申立先</w:t>
      </w:r>
    </w:p>
    <w:p w14:paraId="36C11CD1" w14:textId="2EB6D4E9" w:rsidR="007A1F97" w:rsidRPr="00583534" w:rsidRDefault="007A1F97" w:rsidP="005159D8">
      <w:pPr>
        <w:outlineLvl w:val="0"/>
        <w:rPr>
          <w:color w:val="auto"/>
          <w:sz w:val="20"/>
          <w:szCs w:val="20"/>
        </w:rPr>
      </w:pPr>
      <w:r w:rsidRPr="00583534">
        <w:rPr>
          <w:rFonts w:hint="eastAsia"/>
          <w:color w:val="auto"/>
          <w:sz w:val="20"/>
          <w:szCs w:val="20"/>
        </w:rPr>
        <w:t>介護保険福祉サービス関係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56"/>
        <w:gridCol w:w="4290"/>
      </w:tblGrid>
      <w:tr w:rsidR="00583534" w:rsidRPr="00583534" w14:paraId="1AD70231" w14:textId="77777777" w:rsidTr="00D7769F">
        <w:trPr>
          <w:cantSplit/>
        </w:trPr>
        <w:tc>
          <w:tcPr>
            <w:tcW w:w="2410" w:type="dxa"/>
            <w:vMerge w:val="restart"/>
            <w:vAlign w:val="center"/>
          </w:tcPr>
          <w:p w14:paraId="6CF72E64" w14:textId="77777777" w:rsidR="007A1F97" w:rsidRPr="00583534" w:rsidRDefault="007A1F97" w:rsidP="00D7769F">
            <w:pPr>
              <w:jc w:val="center"/>
              <w:rPr>
                <w:color w:val="auto"/>
                <w:sz w:val="20"/>
                <w:szCs w:val="20"/>
              </w:rPr>
            </w:pPr>
            <w:r w:rsidRPr="00583534">
              <w:rPr>
                <w:rFonts w:hint="eastAsia"/>
                <w:color w:val="auto"/>
                <w:sz w:val="20"/>
                <w:szCs w:val="20"/>
              </w:rPr>
              <w:t>当事業所</w:t>
            </w:r>
          </w:p>
          <w:p w14:paraId="61BBB407" w14:textId="77777777" w:rsidR="007A1F97" w:rsidRPr="00583534" w:rsidRDefault="007A1F97" w:rsidP="00D7769F">
            <w:pPr>
              <w:jc w:val="center"/>
              <w:rPr>
                <w:color w:val="auto"/>
                <w:sz w:val="20"/>
                <w:szCs w:val="20"/>
              </w:rPr>
            </w:pPr>
            <w:r w:rsidRPr="00583534">
              <w:rPr>
                <w:rFonts w:hint="eastAsia"/>
                <w:color w:val="auto"/>
                <w:sz w:val="20"/>
                <w:szCs w:val="20"/>
              </w:rPr>
              <w:t>相談窓口</w:t>
            </w:r>
          </w:p>
        </w:tc>
        <w:tc>
          <w:tcPr>
            <w:tcW w:w="6946" w:type="dxa"/>
            <w:gridSpan w:val="2"/>
          </w:tcPr>
          <w:p w14:paraId="78F65A90" w14:textId="77777777" w:rsidR="007A1F97" w:rsidRPr="00583534" w:rsidRDefault="007A1F97" w:rsidP="00D7769F">
            <w:pPr>
              <w:rPr>
                <w:color w:val="auto"/>
                <w:sz w:val="20"/>
                <w:szCs w:val="20"/>
              </w:rPr>
            </w:pPr>
            <w:r w:rsidRPr="00583534">
              <w:rPr>
                <w:rFonts w:hint="eastAsia"/>
                <w:color w:val="auto"/>
                <w:sz w:val="20"/>
                <w:szCs w:val="20"/>
              </w:rPr>
              <w:t>・窓口担当者：斎藤輝二　　［職名］法令遵守責任者</w:t>
            </w:r>
          </w:p>
          <w:p w14:paraId="1DFD4757" w14:textId="77777777" w:rsidR="007A1F97" w:rsidRPr="00583534" w:rsidRDefault="007A1F97" w:rsidP="00D7769F">
            <w:pPr>
              <w:rPr>
                <w:color w:val="auto"/>
                <w:sz w:val="20"/>
                <w:szCs w:val="20"/>
              </w:rPr>
            </w:pPr>
            <w:r w:rsidRPr="00583534">
              <w:rPr>
                <w:rFonts w:hint="eastAsia"/>
                <w:color w:val="auto"/>
                <w:sz w:val="20"/>
                <w:szCs w:val="20"/>
              </w:rPr>
              <w:t>・利用時間：9：00～17：00</w:t>
            </w:r>
          </w:p>
          <w:p w14:paraId="18A6A65B" w14:textId="77777777" w:rsidR="007A1F97" w:rsidRPr="00583534" w:rsidRDefault="007A1F97" w:rsidP="00D7769F">
            <w:pPr>
              <w:rPr>
                <w:color w:val="auto"/>
                <w:sz w:val="20"/>
                <w:szCs w:val="20"/>
              </w:rPr>
            </w:pPr>
            <w:r w:rsidRPr="00583534">
              <w:rPr>
                <w:color w:val="auto"/>
                <w:sz w:val="20"/>
                <w:szCs w:val="20"/>
              </w:rPr>
              <w:t xml:space="preserve">・電話番号：　法人℡番号　049-293-1910　</w:t>
            </w:r>
          </w:p>
          <w:p w14:paraId="4C48AB0D" w14:textId="77777777" w:rsidR="007A1F97" w:rsidRPr="00583534" w:rsidRDefault="007A1F97" w:rsidP="00D7769F">
            <w:pPr>
              <w:ind w:firstLineChars="600" w:firstLine="1200"/>
              <w:rPr>
                <w:color w:val="auto"/>
                <w:sz w:val="20"/>
                <w:szCs w:val="20"/>
                <w:highlight w:val="yellow"/>
              </w:rPr>
            </w:pPr>
            <w:r w:rsidRPr="00583534">
              <w:rPr>
                <w:color w:val="auto"/>
                <w:sz w:val="20"/>
                <w:szCs w:val="20"/>
              </w:rPr>
              <w:t xml:space="preserve">法人FAX番号　049-293-1911　</w:t>
            </w:r>
          </w:p>
        </w:tc>
      </w:tr>
      <w:tr w:rsidR="00583534" w:rsidRPr="00583534" w14:paraId="0E4FA0B3" w14:textId="77777777" w:rsidTr="00D7769F">
        <w:trPr>
          <w:cantSplit/>
        </w:trPr>
        <w:tc>
          <w:tcPr>
            <w:tcW w:w="2410" w:type="dxa"/>
            <w:vMerge/>
          </w:tcPr>
          <w:p w14:paraId="457BDDEE" w14:textId="77777777" w:rsidR="007A1F97" w:rsidRPr="00583534" w:rsidRDefault="007A1F97" w:rsidP="00D7769F">
            <w:pPr>
              <w:jc w:val="center"/>
              <w:rPr>
                <w:color w:val="auto"/>
                <w:sz w:val="20"/>
                <w:szCs w:val="20"/>
              </w:rPr>
            </w:pPr>
          </w:p>
        </w:tc>
        <w:tc>
          <w:tcPr>
            <w:tcW w:w="6946" w:type="dxa"/>
            <w:gridSpan w:val="2"/>
          </w:tcPr>
          <w:p w14:paraId="3BFDBBEB" w14:textId="77777777" w:rsidR="007A1F97" w:rsidRPr="00583534" w:rsidRDefault="007A1F97" w:rsidP="00D7769F">
            <w:pPr>
              <w:rPr>
                <w:color w:val="auto"/>
                <w:sz w:val="20"/>
                <w:szCs w:val="20"/>
              </w:rPr>
            </w:pPr>
            <w:r w:rsidRPr="00583534">
              <w:rPr>
                <w:rFonts w:hint="eastAsia"/>
                <w:color w:val="auto"/>
                <w:sz w:val="20"/>
                <w:szCs w:val="20"/>
              </w:rPr>
              <w:t xml:space="preserve">・法人苦情解決責任者　山本明彦　</w:t>
            </w:r>
          </w:p>
          <w:p w14:paraId="101EF2A7" w14:textId="77777777" w:rsidR="007A1F97" w:rsidRPr="00583534" w:rsidRDefault="007A1F97" w:rsidP="00D7769F">
            <w:pPr>
              <w:rPr>
                <w:color w:val="auto"/>
                <w:sz w:val="20"/>
                <w:szCs w:val="20"/>
              </w:rPr>
            </w:pPr>
            <w:r w:rsidRPr="00583534">
              <w:rPr>
                <w:color w:val="auto"/>
                <w:sz w:val="20"/>
                <w:szCs w:val="20"/>
              </w:rPr>
              <w:t>［職名］リスクマネジメント委員会責任者</w:t>
            </w:r>
          </w:p>
        </w:tc>
      </w:tr>
      <w:tr w:rsidR="00583534" w:rsidRPr="00583534" w14:paraId="6C7698C0" w14:textId="77777777" w:rsidTr="00D7769F">
        <w:trPr>
          <w:cantSplit/>
        </w:trPr>
        <w:tc>
          <w:tcPr>
            <w:tcW w:w="2410" w:type="dxa"/>
            <w:vMerge w:val="restart"/>
            <w:vAlign w:val="center"/>
          </w:tcPr>
          <w:p w14:paraId="1FD4B711" w14:textId="77777777" w:rsidR="007A1F97" w:rsidRPr="00583534" w:rsidRDefault="007A1F97" w:rsidP="00D7769F">
            <w:pPr>
              <w:jc w:val="center"/>
              <w:rPr>
                <w:color w:val="auto"/>
                <w:sz w:val="20"/>
                <w:szCs w:val="20"/>
              </w:rPr>
            </w:pPr>
            <w:r w:rsidRPr="00583534">
              <w:rPr>
                <w:rFonts w:hint="eastAsia"/>
                <w:color w:val="auto"/>
                <w:sz w:val="20"/>
                <w:szCs w:val="20"/>
              </w:rPr>
              <w:t>第三者委員</w:t>
            </w:r>
          </w:p>
          <w:p w14:paraId="3E7FB7F4" w14:textId="77777777" w:rsidR="007A1F97" w:rsidRPr="00583534" w:rsidRDefault="007A1F97" w:rsidP="00D7769F">
            <w:pPr>
              <w:jc w:val="center"/>
              <w:rPr>
                <w:color w:val="auto"/>
                <w:sz w:val="20"/>
                <w:szCs w:val="20"/>
              </w:rPr>
            </w:pPr>
          </w:p>
        </w:tc>
        <w:tc>
          <w:tcPr>
            <w:tcW w:w="2656" w:type="dxa"/>
            <w:vMerge w:val="restart"/>
            <w:vAlign w:val="center"/>
          </w:tcPr>
          <w:p w14:paraId="44C0EEFF"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片山　優美子</w:t>
            </w:r>
          </w:p>
          <w:p w14:paraId="389D80EF"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(精神保健福祉士)</w:t>
            </w:r>
          </w:p>
        </w:tc>
        <w:tc>
          <w:tcPr>
            <w:tcW w:w="4290" w:type="dxa"/>
            <w:tcBorders>
              <w:bottom w:val="nil"/>
            </w:tcBorders>
            <w:vAlign w:val="center"/>
          </w:tcPr>
          <w:p w14:paraId="0D681191" w14:textId="77777777" w:rsidR="007A1F97" w:rsidRPr="00583534" w:rsidRDefault="007A1F97" w:rsidP="00D7769F">
            <w:pPr>
              <w:rPr>
                <w:color w:val="auto"/>
                <w:sz w:val="20"/>
                <w:szCs w:val="20"/>
              </w:rPr>
            </w:pPr>
            <w:r w:rsidRPr="00583534">
              <w:rPr>
                <w:color w:val="auto"/>
                <w:sz w:val="20"/>
                <w:szCs w:val="20"/>
              </w:rPr>
              <w:t>℡　090-5329-2957</w:t>
            </w:r>
          </w:p>
        </w:tc>
      </w:tr>
      <w:tr w:rsidR="00583534" w:rsidRPr="00583534" w14:paraId="0E679284" w14:textId="77777777" w:rsidTr="00D7769F">
        <w:trPr>
          <w:cantSplit/>
        </w:trPr>
        <w:tc>
          <w:tcPr>
            <w:tcW w:w="2410" w:type="dxa"/>
            <w:vMerge/>
          </w:tcPr>
          <w:p w14:paraId="1CCEFCFB" w14:textId="77777777" w:rsidR="007A1F97" w:rsidRPr="00583534" w:rsidRDefault="007A1F97" w:rsidP="00D7769F">
            <w:pPr>
              <w:rPr>
                <w:color w:val="auto"/>
                <w:sz w:val="20"/>
                <w:szCs w:val="20"/>
              </w:rPr>
            </w:pPr>
          </w:p>
        </w:tc>
        <w:tc>
          <w:tcPr>
            <w:tcW w:w="2656" w:type="dxa"/>
            <w:vMerge/>
          </w:tcPr>
          <w:p w14:paraId="4BCBED25" w14:textId="77777777" w:rsidR="007A1F97" w:rsidRPr="00583534" w:rsidRDefault="007A1F97" w:rsidP="00D7769F">
            <w:pPr>
              <w:rPr>
                <w:color w:val="auto"/>
                <w:sz w:val="20"/>
                <w:szCs w:val="20"/>
              </w:rPr>
            </w:pPr>
          </w:p>
        </w:tc>
        <w:tc>
          <w:tcPr>
            <w:tcW w:w="4290" w:type="dxa"/>
            <w:tcBorders>
              <w:top w:val="nil"/>
            </w:tcBorders>
            <w:vAlign w:val="center"/>
          </w:tcPr>
          <w:p w14:paraId="6955749D" w14:textId="77777777" w:rsidR="007A1F97" w:rsidRPr="00583534" w:rsidRDefault="007A1F97" w:rsidP="00D7769F">
            <w:pPr>
              <w:rPr>
                <w:color w:val="auto"/>
                <w:sz w:val="20"/>
                <w:szCs w:val="20"/>
              </w:rPr>
            </w:pPr>
            <w:r w:rsidRPr="00583534">
              <w:rPr>
                <w:rFonts w:hint="eastAsia"/>
                <w:color w:val="auto"/>
                <w:sz w:val="20"/>
                <w:szCs w:val="20"/>
              </w:rPr>
              <w:t>長野大学勤務</w:t>
            </w:r>
          </w:p>
        </w:tc>
      </w:tr>
      <w:tr w:rsidR="00583534" w:rsidRPr="00583534" w14:paraId="61BFC917" w14:textId="77777777" w:rsidTr="00D7769F">
        <w:trPr>
          <w:cantSplit/>
        </w:trPr>
        <w:tc>
          <w:tcPr>
            <w:tcW w:w="2410" w:type="dxa"/>
            <w:vMerge/>
          </w:tcPr>
          <w:p w14:paraId="366C7F83" w14:textId="77777777" w:rsidR="007A1F97" w:rsidRPr="00583534" w:rsidRDefault="007A1F97" w:rsidP="00D7769F">
            <w:pPr>
              <w:rPr>
                <w:color w:val="auto"/>
                <w:sz w:val="20"/>
                <w:szCs w:val="20"/>
                <w:lang w:eastAsia="zh-TW"/>
              </w:rPr>
            </w:pPr>
          </w:p>
        </w:tc>
        <w:tc>
          <w:tcPr>
            <w:tcW w:w="2656" w:type="dxa"/>
            <w:vMerge w:val="restart"/>
            <w:vAlign w:val="center"/>
          </w:tcPr>
          <w:p w14:paraId="7B6488D9"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寺井　堅一</w:t>
            </w:r>
          </w:p>
          <w:p w14:paraId="5AE2D8E1"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(社会福祉士)</w:t>
            </w:r>
          </w:p>
        </w:tc>
        <w:tc>
          <w:tcPr>
            <w:tcW w:w="4290" w:type="dxa"/>
            <w:tcBorders>
              <w:bottom w:val="nil"/>
            </w:tcBorders>
            <w:vAlign w:val="center"/>
          </w:tcPr>
          <w:p w14:paraId="4BA706E1" w14:textId="77777777" w:rsidR="007A1F97" w:rsidRPr="00583534" w:rsidRDefault="007A1F97" w:rsidP="00D7769F">
            <w:pPr>
              <w:rPr>
                <w:color w:val="auto"/>
                <w:sz w:val="20"/>
                <w:szCs w:val="20"/>
              </w:rPr>
            </w:pPr>
            <w:r w:rsidRPr="00583534">
              <w:rPr>
                <w:color w:val="auto"/>
                <w:sz w:val="20"/>
                <w:szCs w:val="20"/>
              </w:rPr>
              <w:t>℡　090-6959-6865</w:t>
            </w:r>
          </w:p>
        </w:tc>
      </w:tr>
      <w:tr w:rsidR="00583534" w:rsidRPr="00583534" w14:paraId="7A3F1A63" w14:textId="77777777" w:rsidTr="00D7769F">
        <w:trPr>
          <w:cantSplit/>
        </w:trPr>
        <w:tc>
          <w:tcPr>
            <w:tcW w:w="2410" w:type="dxa"/>
            <w:vMerge/>
          </w:tcPr>
          <w:p w14:paraId="15927204" w14:textId="77777777" w:rsidR="007A1F97" w:rsidRPr="00583534" w:rsidRDefault="007A1F97" w:rsidP="00D7769F">
            <w:pPr>
              <w:rPr>
                <w:color w:val="auto"/>
                <w:sz w:val="20"/>
                <w:szCs w:val="20"/>
              </w:rPr>
            </w:pPr>
          </w:p>
        </w:tc>
        <w:tc>
          <w:tcPr>
            <w:tcW w:w="2656" w:type="dxa"/>
            <w:vMerge/>
          </w:tcPr>
          <w:p w14:paraId="2E2CC431" w14:textId="77777777" w:rsidR="007A1F97" w:rsidRPr="00583534" w:rsidRDefault="007A1F97" w:rsidP="00D7769F">
            <w:pPr>
              <w:rPr>
                <w:color w:val="auto"/>
                <w:sz w:val="20"/>
                <w:szCs w:val="20"/>
              </w:rPr>
            </w:pPr>
          </w:p>
        </w:tc>
        <w:tc>
          <w:tcPr>
            <w:tcW w:w="4290" w:type="dxa"/>
            <w:tcBorders>
              <w:top w:val="nil"/>
            </w:tcBorders>
            <w:vAlign w:val="center"/>
          </w:tcPr>
          <w:p w14:paraId="066F633F" w14:textId="77777777" w:rsidR="007A1F97" w:rsidRPr="00583534" w:rsidRDefault="007A1F97" w:rsidP="00D7769F">
            <w:pPr>
              <w:rPr>
                <w:color w:val="auto"/>
                <w:sz w:val="20"/>
                <w:szCs w:val="20"/>
              </w:rPr>
            </w:pPr>
            <w:r w:rsidRPr="00583534">
              <w:rPr>
                <w:rFonts w:hint="eastAsia"/>
                <w:color w:val="auto"/>
                <w:sz w:val="20"/>
                <w:szCs w:val="20"/>
              </w:rPr>
              <w:t xml:space="preserve">　</w:t>
            </w:r>
          </w:p>
        </w:tc>
      </w:tr>
      <w:tr w:rsidR="00583534" w:rsidRPr="00583534" w14:paraId="2E0AE5CB" w14:textId="77777777" w:rsidTr="00D7769F">
        <w:trPr>
          <w:cantSplit/>
        </w:trPr>
        <w:tc>
          <w:tcPr>
            <w:tcW w:w="9356" w:type="dxa"/>
            <w:gridSpan w:val="3"/>
            <w:tcBorders>
              <w:bottom w:val="single" w:sz="4" w:space="0" w:color="auto"/>
            </w:tcBorders>
          </w:tcPr>
          <w:p w14:paraId="0A645165" w14:textId="1385B496" w:rsidR="007A1F97" w:rsidRPr="00583534" w:rsidRDefault="007A1F97" w:rsidP="00D7769F">
            <w:pPr>
              <w:rPr>
                <w:color w:val="auto"/>
                <w:sz w:val="20"/>
                <w:szCs w:val="20"/>
              </w:rPr>
            </w:pPr>
            <w:r w:rsidRPr="00583534">
              <w:rPr>
                <w:color w:val="auto"/>
                <w:sz w:val="20"/>
                <w:szCs w:val="20"/>
              </w:rPr>
              <w:t>１．富士見市　　　高齢者福祉課</w:t>
            </w:r>
            <w:r w:rsidRPr="00583534">
              <w:rPr>
                <w:rFonts w:hint="eastAsia"/>
                <w:color w:val="auto"/>
                <w:sz w:val="20"/>
                <w:szCs w:val="20"/>
              </w:rPr>
              <w:t>介護保険係・地域包括ケア係</w:t>
            </w:r>
            <w:r w:rsidRPr="00583534">
              <w:rPr>
                <w:color w:val="auto"/>
                <w:sz w:val="20"/>
                <w:szCs w:val="20"/>
              </w:rPr>
              <w:t xml:space="preserve">　　　℡：049-252-7107（直通）</w:t>
            </w:r>
          </w:p>
          <w:p w14:paraId="459339A7" w14:textId="5B595168" w:rsidR="007A1F97" w:rsidRPr="00583534" w:rsidRDefault="001406F5" w:rsidP="00D7769F">
            <w:pPr>
              <w:rPr>
                <w:color w:val="auto"/>
                <w:sz w:val="20"/>
                <w:szCs w:val="20"/>
                <w:lang w:eastAsia="zh-TW"/>
              </w:rPr>
            </w:pPr>
            <w:r w:rsidRPr="00583534">
              <w:rPr>
                <w:rFonts w:hint="eastAsia"/>
                <w:color w:val="auto"/>
                <w:sz w:val="20"/>
                <w:szCs w:val="20"/>
                <w:lang w:eastAsia="zh-TW"/>
              </w:rPr>
              <w:t>２</w:t>
            </w:r>
            <w:r w:rsidR="007A1F97" w:rsidRPr="00583534">
              <w:rPr>
                <w:color w:val="auto"/>
                <w:sz w:val="20"/>
                <w:szCs w:val="20"/>
                <w:lang w:eastAsia="zh-TW"/>
              </w:rPr>
              <w:t>．三芳町　  　　健康増進課介護保険担当　　　　　　℡：049-258-0019（代表）</w:t>
            </w:r>
          </w:p>
          <w:p w14:paraId="53703453" w14:textId="77777777" w:rsidR="007A1F97" w:rsidRPr="00583534" w:rsidRDefault="001406F5" w:rsidP="00D7769F">
            <w:pPr>
              <w:rPr>
                <w:color w:val="auto"/>
                <w:sz w:val="20"/>
                <w:szCs w:val="20"/>
              </w:rPr>
            </w:pPr>
            <w:r w:rsidRPr="00583534">
              <w:rPr>
                <w:rFonts w:hint="eastAsia"/>
                <w:color w:val="auto"/>
                <w:sz w:val="20"/>
                <w:szCs w:val="20"/>
              </w:rPr>
              <w:t>３</w:t>
            </w:r>
            <w:r w:rsidR="007A1F97" w:rsidRPr="00583534">
              <w:rPr>
                <w:color w:val="auto"/>
                <w:sz w:val="20"/>
                <w:szCs w:val="20"/>
              </w:rPr>
              <w:t>．志木市　　　　長寿応援課介護保険グループ　　　　℡：048-473-1111（代表）</w:t>
            </w:r>
          </w:p>
          <w:p w14:paraId="261C7D98" w14:textId="562D7EDF" w:rsidR="0079412D" w:rsidRPr="00583534" w:rsidRDefault="0079412D" w:rsidP="00D7769F">
            <w:pPr>
              <w:rPr>
                <w:color w:val="auto"/>
                <w:sz w:val="20"/>
                <w:szCs w:val="20"/>
              </w:rPr>
            </w:pPr>
            <w:r w:rsidRPr="00583534">
              <w:rPr>
                <w:rFonts w:hint="eastAsia"/>
                <w:color w:val="auto"/>
                <w:sz w:val="20"/>
                <w:szCs w:val="20"/>
              </w:rPr>
              <w:t xml:space="preserve">４．ふじみ野市　　高齢福祉課介護保険係　　　　　　 </w:t>
            </w:r>
            <w:r w:rsidRPr="00583534">
              <w:rPr>
                <w:color w:val="auto"/>
                <w:sz w:val="20"/>
                <w:szCs w:val="20"/>
              </w:rPr>
              <w:t xml:space="preserve"> ℡：049-262-9037（直通）</w:t>
            </w:r>
          </w:p>
        </w:tc>
      </w:tr>
      <w:tr w:rsidR="00583534" w:rsidRPr="00583534" w14:paraId="4B1C13EF" w14:textId="77777777" w:rsidTr="00D7769F">
        <w:trPr>
          <w:cantSplit/>
        </w:trPr>
        <w:tc>
          <w:tcPr>
            <w:tcW w:w="9356" w:type="dxa"/>
            <w:gridSpan w:val="3"/>
          </w:tcPr>
          <w:p w14:paraId="731E71B6" w14:textId="77777777" w:rsidR="007A1F97" w:rsidRPr="00583534" w:rsidRDefault="007A1F97" w:rsidP="00D7769F">
            <w:pPr>
              <w:rPr>
                <w:color w:val="auto"/>
                <w:sz w:val="20"/>
                <w:szCs w:val="20"/>
                <w:lang w:eastAsia="zh-TW"/>
              </w:rPr>
            </w:pPr>
            <w:r w:rsidRPr="00583534">
              <w:rPr>
                <w:color w:val="auto"/>
                <w:sz w:val="20"/>
                <w:szCs w:val="20"/>
                <w:lang w:eastAsia="zh-TW"/>
              </w:rPr>
              <w:t xml:space="preserve">埼玉県国民健康保険団体連合会  介護保険課　苦情対応係      </w:t>
            </w:r>
          </w:p>
          <w:p w14:paraId="71FD5291" w14:textId="77777777" w:rsidR="007A1F97" w:rsidRPr="00583534" w:rsidRDefault="007A1F97" w:rsidP="00D7769F">
            <w:pPr>
              <w:rPr>
                <w:color w:val="auto"/>
                <w:sz w:val="20"/>
                <w:szCs w:val="20"/>
              </w:rPr>
            </w:pPr>
            <w:r w:rsidRPr="00583534">
              <w:rPr>
                <w:rFonts w:hint="eastAsia"/>
                <w:color w:val="auto"/>
                <w:sz w:val="20"/>
                <w:szCs w:val="20"/>
              </w:rPr>
              <w:t>・所在地　　埼玉県さいたま市中央区大字下落合１７０４番（国保会館８階）</w:t>
            </w:r>
          </w:p>
          <w:p w14:paraId="1E5583D5" w14:textId="77777777" w:rsidR="007A1F97" w:rsidRPr="00583534" w:rsidRDefault="007A1F97" w:rsidP="00D7769F">
            <w:pPr>
              <w:rPr>
                <w:color w:val="auto"/>
                <w:sz w:val="20"/>
                <w:szCs w:val="20"/>
              </w:rPr>
            </w:pPr>
            <w:r w:rsidRPr="00583534">
              <w:rPr>
                <w:rFonts w:hint="eastAsia"/>
                <w:color w:val="auto"/>
                <w:sz w:val="20"/>
                <w:szCs w:val="20"/>
              </w:rPr>
              <w:t>・</w:t>
            </w:r>
            <w:r w:rsidRPr="00583534">
              <w:rPr>
                <w:color w:val="auto"/>
                <w:sz w:val="20"/>
                <w:szCs w:val="20"/>
              </w:rPr>
              <w:t>℡</w:t>
            </w:r>
            <w:r w:rsidRPr="00583534">
              <w:rPr>
                <w:rFonts w:hint="eastAsia"/>
                <w:color w:val="auto"/>
                <w:sz w:val="20"/>
                <w:szCs w:val="20"/>
              </w:rPr>
              <w:t xml:space="preserve">番号　</w:t>
            </w:r>
            <w:r w:rsidRPr="00583534">
              <w:rPr>
                <w:color w:val="auto"/>
                <w:sz w:val="20"/>
                <w:szCs w:val="20"/>
              </w:rPr>
              <w:t>048-824-2568(苦情相談専用)</w:t>
            </w:r>
            <w:r w:rsidRPr="00583534">
              <w:rPr>
                <w:rFonts w:hint="eastAsia"/>
                <w:color w:val="auto"/>
                <w:sz w:val="20"/>
                <w:szCs w:val="20"/>
              </w:rPr>
              <w:t xml:space="preserve">　　　　　FAX番号　048-824-2561</w:t>
            </w:r>
          </w:p>
          <w:p w14:paraId="51AF3F4B" w14:textId="77777777" w:rsidR="007A1F97" w:rsidRPr="00583534" w:rsidRDefault="007A1F97" w:rsidP="00D7769F">
            <w:pPr>
              <w:rPr>
                <w:color w:val="auto"/>
                <w:sz w:val="20"/>
                <w:szCs w:val="20"/>
              </w:rPr>
            </w:pPr>
            <w:r w:rsidRPr="00583534">
              <w:rPr>
                <w:rFonts w:hint="eastAsia"/>
                <w:color w:val="auto"/>
                <w:sz w:val="20"/>
                <w:szCs w:val="20"/>
              </w:rPr>
              <w:t>・受付日・時間　　月～金（祝日は除く）午前８時３０分～正午、午後１時～午後５時</w:t>
            </w:r>
          </w:p>
        </w:tc>
      </w:tr>
    </w:tbl>
    <w:p w14:paraId="0C99FAD2" w14:textId="77777777" w:rsidR="001406F5" w:rsidRPr="00583534" w:rsidRDefault="001406F5" w:rsidP="005159D8">
      <w:pPr>
        <w:outlineLvl w:val="0"/>
        <w:rPr>
          <w:color w:val="auto"/>
          <w:sz w:val="20"/>
          <w:szCs w:val="20"/>
        </w:rPr>
      </w:pPr>
    </w:p>
    <w:p w14:paraId="6816EE3C" w14:textId="77777777" w:rsidR="00D863CB" w:rsidRPr="00583534" w:rsidRDefault="00D863CB" w:rsidP="005159D8">
      <w:pPr>
        <w:outlineLvl w:val="0"/>
        <w:rPr>
          <w:color w:val="auto"/>
          <w:sz w:val="20"/>
          <w:szCs w:val="20"/>
        </w:rPr>
      </w:pPr>
    </w:p>
    <w:p w14:paraId="4C0729F9" w14:textId="658845BC" w:rsidR="007A1F97" w:rsidRPr="00583534" w:rsidRDefault="007A1F97" w:rsidP="007A1F97">
      <w:pPr>
        <w:ind w:firstLineChars="100" w:firstLine="200"/>
        <w:outlineLvl w:val="0"/>
        <w:rPr>
          <w:color w:val="auto"/>
          <w:sz w:val="20"/>
          <w:szCs w:val="20"/>
        </w:rPr>
      </w:pPr>
      <w:r w:rsidRPr="00583534">
        <w:rPr>
          <w:rFonts w:hint="eastAsia"/>
          <w:color w:val="auto"/>
          <w:sz w:val="20"/>
          <w:szCs w:val="20"/>
        </w:rPr>
        <w:t>障害福祉サービス関係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56"/>
        <w:gridCol w:w="4290"/>
      </w:tblGrid>
      <w:tr w:rsidR="00583534" w:rsidRPr="00583534" w14:paraId="59A502F3" w14:textId="77777777" w:rsidTr="007A1F97">
        <w:trPr>
          <w:cantSplit/>
        </w:trPr>
        <w:tc>
          <w:tcPr>
            <w:tcW w:w="2410" w:type="dxa"/>
            <w:vMerge w:val="restart"/>
            <w:vAlign w:val="center"/>
          </w:tcPr>
          <w:p w14:paraId="25A3D7F1" w14:textId="77777777" w:rsidR="007A1F97" w:rsidRPr="00583534" w:rsidRDefault="007A1F97" w:rsidP="00D7769F">
            <w:pPr>
              <w:jc w:val="center"/>
              <w:rPr>
                <w:color w:val="auto"/>
                <w:sz w:val="20"/>
                <w:szCs w:val="20"/>
              </w:rPr>
            </w:pPr>
            <w:bookmarkStart w:id="0" w:name="_Hlk69536882"/>
            <w:r w:rsidRPr="00583534">
              <w:rPr>
                <w:rFonts w:hint="eastAsia"/>
                <w:color w:val="auto"/>
                <w:sz w:val="20"/>
                <w:szCs w:val="20"/>
              </w:rPr>
              <w:t>当事業所</w:t>
            </w:r>
          </w:p>
          <w:p w14:paraId="19A00FB2" w14:textId="77777777" w:rsidR="007A1F97" w:rsidRPr="00583534" w:rsidRDefault="007A1F97" w:rsidP="00D7769F">
            <w:pPr>
              <w:jc w:val="center"/>
              <w:rPr>
                <w:color w:val="auto"/>
                <w:sz w:val="20"/>
                <w:szCs w:val="20"/>
              </w:rPr>
            </w:pPr>
            <w:r w:rsidRPr="00583534">
              <w:rPr>
                <w:rFonts w:hint="eastAsia"/>
                <w:color w:val="auto"/>
                <w:sz w:val="20"/>
                <w:szCs w:val="20"/>
              </w:rPr>
              <w:t>相談窓口</w:t>
            </w:r>
          </w:p>
        </w:tc>
        <w:tc>
          <w:tcPr>
            <w:tcW w:w="6946" w:type="dxa"/>
            <w:gridSpan w:val="2"/>
          </w:tcPr>
          <w:p w14:paraId="2C86DCA8" w14:textId="77777777" w:rsidR="007A1F97" w:rsidRPr="00583534" w:rsidRDefault="007A1F97" w:rsidP="00D7769F">
            <w:pPr>
              <w:rPr>
                <w:color w:val="auto"/>
                <w:sz w:val="20"/>
                <w:szCs w:val="20"/>
              </w:rPr>
            </w:pPr>
            <w:r w:rsidRPr="00583534">
              <w:rPr>
                <w:rFonts w:hint="eastAsia"/>
                <w:color w:val="auto"/>
                <w:sz w:val="20"/>
                <w:szCs w:val="20"/>
              </w:rPr>
              <w:t>・窓口担当者：斎藤輝二　　［職名］法令遵守責任者</w:t>
            </w:r>
          </w:p>
          <w:p w14:paraId="4CCBED53" w14:textId="77777777" w:rsidR="007A1F97" w:rsidRPr="00583534" w:rsidRDefault="007A1F97" w:rsidP="00D7769F">
            <w:pPr>
              <w:rPr>
                <w:color w:val="auto"/>
                <w:sz w:val="20"/>
                <w:szCs w:val="20"/>
              </w:rPr>
            </w:pPr>
            <w:r w:rsidRPr="00583534">
              <w:rPr>
                <w:rFonts w:hint="eastAsia"/>
                <w:color w:val="auto"/>
                <w:sz w:val="20"/>
                <w:szCs w:val="20"/>
              </w:rPr>
              <w:t>・利用時間：9：00～17：00</w:t>
            </w:r>
          </w:p>
          <w:p w14:paraId="465C7041" w14:textId="77777777" w:rsidR="007A1F97" w:rsidRPr="00583534" w:rsidRDefault="007A1F97" w:rsidP="00D7769F">
            <w:pPr>
              <w:rPr>
                <w:color w:val="auto"/>
                <w:sz w:val="20"/>
                <w:szCs w:val="20"/>
              </w:rPr>
            </w:pPr>
            <w:r w:rsidRPr="00583534">
              <w:rPr>
                <w:color w:val="auto"/>
                <w:sz w:val="20"/>
                <w:szCs w:val="20"/>
              </w:rPr>
              <w:t xml:space="preserve">・電話番号：　法人℡番号　049-293-1910　</w:t>
            </w:r>
          </w:p>
          <w:p w14:paraId="634B450E" w14:textId="77777777" w:rsidR="007A1F97" w:rsidRPr="00583534" w:rsidRDefault="007A1F97" w:rsidP="00E14CC4">
            <w:pPr>
              <w:ind w:firstLineChars="650" w:firstLine="1300"/>
              <w:rPr>
                <w:color w:val="auto"/>
                <w:sz w:val="20"/>
                <w:szCs w:val="20"/>
                <w:highlight w:val="yellow"/>
              </w:rPr>
            </w:pPr>
            <w:r w:rsidRPr="00583534">
              <w:rPr>
                <w:color w:val="auto"/>
                <w:sz w:val="20"/>
                <w:szCs w:val="20"/>
              </w:rPr>
              <w:t xml:space="preserve">法人FAX番号　049-293-1911　</w:t>
            </w:r>
          </w:p>
        </w:tc>
      </w:tr>
      <w:tr w:rsidR="00583534" w:rsidRPr="00583534" w14:paraId="0A95EE65" w14:textId="77777777" w:rsidTr="007A1F97">
        <w:trPr>
          <w:cantSplit/>
        </w:trPr>
        <w:tc>
          <w:tcPr>
            <w:tcW w:w="2410" w:type="dxa"/>
            <w:vMerge/>
          </w:tcPr>
          <w:p w14:paraId="2A6F0E74" w14:textId="77777777" w:rsidR="007A1F97" w:rsidRPr="00583534" w:rsidRDefault="007A1F97" w:rsidP="00D7769F">
            <w:pPr>
              <w:jc w:val="center"/>
              <w:rPr>
                <w:color w:val="auto"/>
                <w:sz w:val="20"/>
                <w:szCs w:val="20"/>
              </w:rPr>
            </w:pPr>
          </w:p>
        </w:tc>
        <w:tc>
          <w:tcPr>
            <w:tcW w:w="6946" w:type="dxa"/>
            <w:gridSpan w:val="2"/>
          </w:tcPr>
          <w:p w14:paraId="018A3A62" w14:textId="77777777" w:rsidR="007A1F97" w:rsidRPr="00583534" w:rsidRDefault="007A1F97" w:rsidP="00D7769F">
            <w:pPr>
              <w:rPr>
                <w:color w:val="auto"/>
                <w:sz w:val="20"/>
                <w:szCs w:val="20"/>
              </w:rPr>
            </w:pPr>
            <w:r w:rsidRPr="00583534">
              <w:rPr>
                <w:rFonts w:hint="eastAsia"/>
                <w:color w:val="auto"/>
                <w:sz w:val="20"/>
                <w:szCs w:val="20"/>
              </w:rPr>
              <w:t xml:space="preserve">・法人苦情解決責任者　山本明彦　</w:t>
            </w:r>
          </w:p>
          <w:p w14:paraId="2EEE6498" w14:textId="77777777" w:rsidR="007A1F97" w:rsidRPr="00583534" w:rsidRDefault="007A1F97" w:rsidP="00D7769F">
            <w:pPr>
              <w:rPr>
                <w:color w:val="auto"/>
                <w:sz w:val="20"/>
                <w:szCs w:val="20"/>
              </w:rPr>
            </w:pPr>
            <w:r w:rsidRPr="00583534">
              <w:rPr>
                <w:color w:val="auto"/>
                <w:sz w:val="20"/>
                <w:szCs w:val="20"/>
              </w:rPr>
              <w:t>［職名］リスクマネジメント委員会責任者</w:t>
            </w:r>
          </w:p>
        </w:tc>
      </w:tr>
      <w:tr w:rsidR="00583534" w:rsidRPr="00583534" w14:paraId="6F78072A" w14:textId="77777777" w:rsidTr="007A1F97">
        <w:trPr>
          <w:cantSplit/>
        </w:trPr>
        <w:tc>
          <w:tcPr>
            <w:tcW w:w="2410" w:type="dxa"/>
            <w:vMerge w:val="restart"/>
            <w:vAlign w:val="center"/>
          </w:tcPr>
          <w:p w14:paraId="34E74922" w14:textId="77777777" w:rsidR="007A1F97" w:rsidRPr="00583534" w:rsidRDefault="007A1F97" w:rsidP="00D7769F">
            <w:pPr>
              <w:jc w:val="center"/>
              <w:rPr>
                <w:color w:val="auto"/>
                <w:sz w:val="20"/>
                <w:szCs w:val="20"/>
              </w:rPr>
            </w:pPr>
            <w:r w:rsidRPr="00583534">
              <w:rPr>
                <w:rFonts w:hint="eastAsia"/>
                <w:color w:val="auto"/>
                <w:sz w:val="20"/>
                <w:szCs w:val="20"/>
              </w:rPr>
              <w:lastRenderedPageBreak/>
              <w:t>第三者委員</w:t>
            </w:r>
          </w:p>
          <w:p w14:paraId="27ED7488" w14:textId="77777777" w:rsidR="007A1F97" w:rsidRPr="00583534" w:rsidRDefault="007A1F97" w:rsidP="00D7769F">
            <w:pPr>
              <w:jc w:val="center"/>
              <w:rPr>
                <w:color w:val="auto"/>
                <w:sz w:val="20"/>
                <w:szCs w:val="20"/>
              </w:rPr>
            </w:pPr>
          </w:p>
        </w:tc>
        <w:tc>
          <w:tcPr>
            <w:tcW w:w="2656" w:type="dxa"/>
            <w:vMerge w:val="restart"/>
            <w:vAlign w:val="center"/>
          </w:tcPr>
          <w:p w14:paraId="5B9C5910"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片山　優美子</w:t>
            </w:r>
          </w:p>
          <w:p w14:paraId="1811A03B"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(精神保健福祉士)</w:t>
            </w:r>
          </w:p>
        </w:tc>
        <w:tc>
          <w:tcPr>
            <w:tcW w:w="4290" w:type="dxa"/>
            <w:tcBorders>
              <w:bottom w:val="nil"/>
            </w:tcBorders>
            <w:vAlign w:val="center"/>
          </w:tcPr>
          <w:p w14:paraId="773CB852" w14:textId="77777777" w:rsidR="007A1F97" w:rsidRPr="00583534" w:rsidRDefault="007A1F97" w:rsidP="00D7769F">
            <w:pPr>
              <w:rPr>
                <w:color w:val="auto"/>
                <w:sz w:val="20"/>
                <w:szCs w:val="20"/>
              </w:rPr>
            </w:pPr>
            <w:r w:rsidRPr="00583534">
              <w:rPr>
                <w:color w:val="auto"/>
                <w:sz w:val="20"/>
                <w:szCs w:val="20"/>
              </w:rPr>
              <w:t>℡　090-5329-2957</w:t>
            </w:r>
          </w:p>
        </w:tc>
      </w:tr>
      <w:tr w:rsidR="00583534" w:rsidRPr="00583534" w14:paraId="327ACD0F" w14:textId="77777777" w:rsidTr="007A1F97">
        <w:trPr>
          <w:cantSplit/>
        </w:trPr>
        <w:tc>
          <w:tcPr>
            <w:tcW w:w="2410" w:type="dxa"/>
            <w:vMerge/>
          </w:tcPr>
          <w:p w14:paraId="6AB7CD51" w14:textId="77777777" w:rsidR="007A1F97" w:rsidRPr="00583534" w:rsidRDefault="007A1F97" w:rsidP="00D7769F">
            <w:pPr>
              <w:rPr>
                <w:color w:val="auto"/>
                <w:sz w:val="20"/>
                <w:szCs w:val="20"/>
              </w:rPr>
            </w:pPr>
          </w:p>
        </w:tc>
        <w:tc>
          <w:tcPr>
            <w:tcW w:w="2656" w:type="dxa"/>
            <w:vMerge/>
          </w:tcPr>
          <w:p w14:paraId="284C8E65" w14:textId="77777777" w:rsidR="007A1F97" w:rsidRPr="00583534" w:rsidRDefault="007A1F97" w:rsidP="00D7769F">
            <w:pPr>
              <w:rPr>
                <w:color w:val="auto"/>
                <w:sz w:val="20"/>
                <w:szCs w:val="20"/>
              </w:rPr>
            </w:pPr>
          </w:p>
        </w:tc>
        <w:tc>
          <w:tcPr>
            <w:tcW w:w="4290" w:type="dxa"/>
            <w:tcBorders>
              <w:top w:val="nil"/>
            </w:tcBorders>
            <w:vAlign w:val="center"/>
          </w:tcPr>
          <w:p w14:paraId="1BFF76BC" w14:textId="77777777" w:rsidR="007A1F97" w:rsidRPr="00583534" w:rsidRDefault="007A1F97" w:rsidP="00D7769F">
            <w:pPr>
              <w:rPr>
                <w:color w:val="auto"/>
                <w:sz w:val="20"/>
                <w:szCs w:val="20"/>
              </w:rPr>
            </w:pPr>
            <w:r w:rsidRPr="00583534">
              <w:rPr>
                <w:rFonts w:hint="eastAsia"/>
                <w:color w:val="auto"/>
                <w:sz w:val="20"/>
                <w:szCs w:val="20"/>
              </w:rPr>
              <w:t>長野大学勤務</w:t>
            </w:r>
          </w:p>
        </w:tc>
      </w:tr>
      <w:tr w:rsidR="00583534" w:rsidRPr="00583534" w14:paraId="306C5E39" w14:textId="77777777" w:rsidTr="007A1F97">
        <w:trPr>
          <w:cantSplit/>
        </w:trPr>
        <w:tc>
          <w:tcPr>
            <w:tcW w:w="2410" w:type="dxa"/>
            <w:vMerge/>
          </w:tcPr>
          <w:p w14:paraId="2C198C38" w14:textId="77777777" w:rsidR="007A1F97" w:rsidRPr="00583534" w:rsidRDefault="007A1F97" w:rsidP="00D7769F">
            <w:pPr>
              <w:rPr>
                <w:color w:val="auto"/>
                <w:sz w:val="20"/>
                <w:szCs w:val="20"/>
                <w:lang w:eastAsia="zh-TW"/>
              </w:rPr>
            </w:pPr>
          </w:p>
        </w:tc>
        <w:tc>
          <w:tcPr>
            <w:tcW w:w="2656" w:type="dxa"/>
            <w:vMerge w:val="restart"/>
            <w:vAlign w:val="center"/>
          </w:tcPr>
          <w:p w14:paraId="6B251D07" w14:textId="77777777" w:rsidR="007A1F97" w:rsidRPr="00583534" w:rsidRDefault="007A1F97" w:rsidP="00D7769F">
            <w:pPr>
              <w:jc w:val="center"/>
              <w:rPr>
                <w:color w:val="auto"/>
                <w:sz w:val="20"/>
                <w:szCs w:val="20"/>
                <w:lang w:eastAsia="zh-CN"/>
              </w:rPr>
            </w:pPr>
            <w:r w:rsidRPr="00583534">
              <w:rPr>
                <w:rFonts w:hint="eastAsia"/>
                <w:color w:val="auto"/>
                <w:sz w:val="20"/>
                <w:szCs w:val="20"/>
                <w:lang w:eastAsia="zh-CN"/>
              </w:rPr>
              <w:t>山本　栄一</w:t>
            </w:r>
          </w:p>
          <w:p w14:paraId="09D789D6" w14:textId="77777777" w:rsidR="007A1F97" w:rsidRPr="00583534" w:rsidRDefault="007A1F97" w:rsidP="00D7769F">
            <w:pPr>
              <w:jc w:val="center"/>
              <w:rPr>
                <w:color w:val="auto"/>
                <w:sz w:val="20"/>
                <w:szCs w:val="20"/>
                <w:lang w:eastAsia="zh-CN"/>
              </w:rPr>
            </w:pPr>
            <w:r w:rsidRPr="00583534">
              <w:rPr>
                <w:rFonts w:hint="eastAsia"/>
                <w:color w:val="auto"/>
                <w:sz w:val="20"/>
                <w:szCs w:val="20"/>
                <w:lang w:eastAsia="zh-CN"/>
              </w:rPr>
              <w:t>(社会福祉士)</w:t>
            </w:r>
          </w:p>
        </w:tc>
        <w:tc>
          <w:tcPr>
            <w:tcW w:w="4290" w:type="dxa"/>
            <w:tcBorders>
              <w:bottom w:val="nil"/>
            </w:tcBorders>
            <w:vAlign w:val="center"/>
          </w:tcPr>
          <w:p w14:paraId="2CCF869F" w14:textId="77777777" w:rsidR="007A1F97" w:rsidRPr="00583534" w:rsidRDefault="007A1F97" w:rsidP="00D7769F">
            <w:pPr>
              <w:rPr>
                <w:color w:val="auto"/>
                <w:sz w:val="20"/>
                <w:szCs w:val="20"/>
              </w:rPr>
            </w:pPr>
            <w:r w:rsidRPr="00583534">
              <w:rPr>
                <w:color w:val="auto"/>
                <w:sz w:val="20"/>
                <w:szCs w:val="20"/>
              </w:rPr>
              <w:t>℡　080-5525-3831</w:t>
            </w:r>
          </w:p>
        </w:tc>
      </w:tr>
      <w:tr w:rsidR="00583534" w:rsidRPr="00583534" w14:paraId="59E37F57" w14:textId="77777777" w:rsidTr="007A1F97">
        <w:trPr>
          <w:cantSplit/>
        </w:trPr>
        <w:tc>
          <w:tcPr>
            <w:tcW w:w="2410" w:type="dxa"/>
            <w:vMerge/>
          </w:tcPr>
          <w:p w14:paraId="48679017" w14:textId="77777777" w:rsidR="007A1F97" w:rsidRPr="00583534" w:rsidRDefault="007A1F97" w:rsidP="00D7769F">
            <w:pPr>
              <w:rPr>
                <w:color w:val="auto"/>
                <w:sz w:val="20"/>
                <w:szCs w:val="20"/>
              </w:rPr>
            </w:pPr>
          </w:p>
        </w:tc>
        <w:tc>
          <w:tcPr>
            <w:tcW w:w="2656" w:type="dxa"/>
            <w:vMerge/>
          </w:tcPr>
          <w:p w14:paraId="480FA4F6" w14:textId="77777777" w:rsidR="007A1F97" w:rsidRPr="00583534" w:rsidRDefault="007A1F97" w:rsidP="00D7769F">
            <w:pPr>
              <w:rPr>
                <w:color w:val="auto"/>
                <w:sz w:val="20"/>
                <w:szCs w:val="20"/>
              </w:rPr>
            </w:pPr>
          </w:p>
        </w:tc>
        <w:tc>
          <w:tcPr>
            <w:tcW w:w="4290" w:type="dxa"/>
            <w:tcBorders>
              <w:top w:val="nil"/>
            </w:tcBorders>
            <w:vAlign w:val="center"/>
          </w:tcPr>
          <w:p w14:paraId="1B384CB5" w14:textId="77777777" w:rsidR="007A1F97" w:rsidRPr="00583534" w:rsidRDefault="007A1F97" w:rsidP="00D7769F">
            <w:pPr>
              <w:rPr>
                <w:color w:val="auto"/>
                <w:sz w:val="20"/>
                <w:szCs w:val="20"/>
                <w:lang w:eastAsia="zh-TW"/>
              </w:rPr>
            </w:pPr>
            <w:r w:rsidRPr="00583534">
              <w:rPr>
                <w:color w:val="auto"/>
                <w:sz w:val="20"/>
                <w:szCs w:val="20"/>
                <w:lang w:eastAsia="zh-TW"/>
              </w:rPr>
              <w:t>埼玉県社会福祉事業団</w:t>
            </w:r>
            <w:r w:rsidRPr="00583534">
              <w:rPr>
                <w:rFonts w:hint="eastAsia"/>
                <w:color w:val="auto"/>
                <w:sz w:val="20"/>
                <w:szCs w:val="20"/>
                <w:lang w:eastAsia="zh-TW"/>
              </w:rPr>
              <w:t>皆光園勤務</w:t>
            </w:r>
          </w:p>
        </w:tc>
      </w:tr>
      <w:tr w:rsidR="00583534" w:rsidRPr="00583534" w14:paraId="1CCFC295" w14:textId="77777777" w:rsidTr="007A1F97">
        <w:trPr>
          <w:cantSplit/>
        </w:trPr>
        <w:tc>
          <w:tcPr>
            <w:tcW w:w="2410" w:type="dxa"/>
            <w:tcBorders>
              <w:bottom w:val="single" w:sz="4" w:space="0" w:color="auto"/>
            </w:tcBorders>
          </w:tcPr>
          <w:p w14:paraId="13AD5FB2" w14:textId="4DD246AF" w:rsidR="007A1F97" w:rsidRPr="00583534" w:rsidRDefault="007A1F97" w:rsidP="00D7769F">
            <w:pPr>
              <w:rPr>
                <w:color w:val="auto"/>
                <w:sz w:val="20"/>
                <w:szCs w:val="20"/>
              </w:rPr>
            </w:pPr>
            <w:r w:rsidRPr="00583534">
              <w:rPr>
                <w:rFonts w:hint="eastAsia"/>
                <w:color w:val="auto"/>
                <w:sz w:val="20"/>
                <w:szCs w:val="20"/>
              </w:rPr>
              <w:t>富士見市</w:t>
            </w:r>
          </w:p>
          <w:p w14:paraId="7D3CDB58" w14:textId="77777777" w:rsidR="007A1F97" w:rsidRPr="00583534" w:rsidRDefault="007A1F97" w:rsidP="00D7769F">
            <w:pPr>
              <w:rPr>
                <w:color w:val="auto"/>
                <w:sz w:val="20"/>
                <w:szCs w:val="20"/>
              </w:rPr>
            </w:pPr>
            <w:r w:rsidRPr="00583534">
              <w:rPr>
                <w:rFonts w:hint="eastAsia"/>
                <w:color w:val="auto"/>
                <w:sz w:val="20"/>
                <w:szCs w:val="20"/>
              </w:rPr>
              <w:t>三芳町</w:t>
            </w:r>
          </w:p>
          <w:p w14:paraId="74401AF6" w14:textId="77777777" w:rsidR="007A1F97" w:rsidRPr="00583534" w:rsidRDefault="007A1F97" w:rsidP="00D7769F">
            <w:pPr>
              <w:rPr>
                <w:color w:val="auto"/>
                <w:sz w:val="20"/>
                <w:szCs w:val="20"/>
              </w:rPr>
            </w:pPr>
            <w:r w:rsidRPr="00583534">
              <w:rPr>
                <w:rFonts w:hint="eastAsia"/>
                <w:color w:val="auto"/>
                <w:sz w:val="20"/>
                <w:szCs w:val="20"/>
              </w:rPr>
              <w:t>志木市</w:t>
            </w:r>
          </w:p>
          <w:p w14:paraId="2913DF36" w14:textId="0450A47E" w:rsidR="0079412D" w:rsidRPr="00583534" w:rsidRDefault="0079412D" w:rsidP="00D7769F">
            <w:pPr>
              <w:rPr>
                <w:color w:val="auto"/>
                <w:sz w:val="20"/>
                <w:szCs w:val="20"/>
              </w:rPr>
            </w:pPr>
            <w:r w:rsidRPr="00583534">
              <w:rPr>
                <w:rFonts w:hint="eastAsia"/>
                <w:color w:val="auto"/>
                <w:sz w:val="20"/>
                <w:szCs w:val="20"/>
              </w:rPr>
              <w:t>ふじみ野市</w:t>
            </w:r>
          </w:p>
        </w:tc>
        <w:tc>
          <w:tcPr>
            <w:tcW w:w="6946" w:type="dxa"/>
            <w:gridSpan w:val="2"/>
            <w:tcBorders>
              <w:bottom w:val="nil"/>
            </w:tcBorders>
          </w:tcPr>
          <w:p w14:paraId="590DD193" w14:textId="5F3D3BA4" w:rsidR="007A1F97" w:rsidRPr="00583534" w:rsidRDefault="007A1F97" w:rsidP="00D7769F">
            <w:pPr>
              <w:rPr>
                <w:rFonts w:cs="メイリオ"/>
                <w:color w:val="auto"/>
                <w:sz w:val="20"/>
                <w:szCs w:val="20"/>
              </w:rPr>
            </w:pPr>
            <w:r w:rsidRPr="00583534">
              <w:rPr>
                <w:rFonts w:cs="メイリオ"/>
                <w:color w:val="auto"/>
                <w:sz w:val="20"/>
                <w:szCs w:val="20"/>
              </w:rPr>
              <w:t>障がい福祉課　　　　　　　　　　℡：</w:t>
            </w:r>
            <w:r w:rsidRPr="00583534">
              <w:rPr>
                <w:color w:val="auto"/>
                <w:sz w:val="20"/>
                <w:szCs w:val="20"/>
              </w:rPr>
              <w:t>049-251-2711（代表）</w:t>
            </w:r>
          </w:p>
          <w:p w14:paraId="022DD224" w14:textId="254946BD" w:rsidR="007A1F97" w:rsidRPr="00583534" w:rsidRDefault="007A1F97" w:rsidP="00D7769F">
            <w:pPr>
              <w:rPr>
                <w:b/>
                <w:bCs/>
                <w:color w:val="auto"/>
                <w:sz w:val="20"/>
                <w:szCs w:val="20"/>
                <w:lang w:eastAsia="zh-CN"/>
              </w:rPr>
            </w:pPr>
            <w:r w:rsidRPr="00583534">
              <w:rPr>
                <w:rStyle w:val="aa"/>
                <w:b w:val="0"/>
                <w:bCs w:val="0"/>
                <w:color w:val="auto"/>
                <w:sz w:val="20"/>
                <w:szCs w:val="20"/>
                <w:lang w:eastAsia="zh-CN"/>
              </w:rPr>
              <w:t>福祉課</w:t>
            </w:r>
            <w:r w:rsidRPr="00583534">
              <w:rPr>
                <w:rStyle w:val="aa"/>
                <w:rFonts w:hint="eastAsia"/>
                <w:b w:val="0"/>
                <w:bCs w:val="0"/>
                <w:color w:val="auto"/>
                <w:sz w:val="20"/>
                <w:szCs w:val="20"/>
                <w:lang w:eastAsia="zh-CN"/>
              </w:rPr>
              <w:t>福祉</w:t>
            </w:r>
            <w:r w:rsidRPr="00583534">
              <w:rPr>
                <w:rStyle w:val="aa"/>
                <w:b w:val="0"/>
                <w:bCs w:val="0"/>
                <w:color w:val="auto"/>
                <w:sz w:val="20"/>
                <w:szCs w:val="20"/>
                <w:lang w:eastAsia="zh-CN"/>
              </w:rPr>
              <w:t xml:space="preserve">支援担当　　　　　</w:t>
            </w:r>
            <w:r w:rsidR="007A0C5F" w:rsidRPr="00583534">
              <w:rPr>
                <w:rStyle w:val="aa"/>
                <w:rFonts w:hint="eastAsia"/>
                <w:b w:val="0"/>
                <w:bCs w:val="0"/>
                <w:color w:val="auto"/>
                <w:sz w:val="20"/>
                <w:szCs w:val="20"/>
                <w:lang w:eastAsia="zh-CN"/>
              </w:rPr>
              <w:t xml:space="preserve">　　</w:t>
            </w:r>
            <w:r w:rsidRPr="00583534">
              <w:rPr>
                <w:rStyle w:val="aa"/>
                <w:b w:val="0"/>
                <w:bCs w:val="0"/>
                <w:color w:val="auto"/>
                <w:sz w:val="20"/>
                <w:szCs w:val="20"/>
                <w:lang w:eastAsia="zh-CN"/>
              </w:rPr>
              <w:t>℡：049-258-0019（代表）</w:t>
            </w:r>
          </w:p>
          <w:p w14:paraId="1A706344" w14:textId="77777777" w:rsidR="007A1F97" w:rsidRPr="00583534" w:rsidRDefault="007A1F97" w:rsidP="00D7769F">
            <w:pPr>
              <w:rPr>
                <w:color w:val="auto"/>
                <w:sz w:val="20"/>
                <w:szCs w:val="20"/>
              </w:rPr>
            </w:pPr>
            <w:r w:rsidRPr="00583534">
              <w:rPr>
                <w:rFonts w:hint="eastAsia"/>
                <w:color w:val="auto"/>
                <w:sz w:val="20"/>
                <w:szCs w:val="20"/>
              </w:rPr>
              <w:t>共生社会推進</w:t>
            </w:r>
            <w:r w:rsidRPr="00583534">
              <w:rPr>
                <w:color w:val="auto"/>
                <w:sz w:val="20"/>
                <w:szCs w:val="20"/>
              </w:rPr>
              <w:t>課障がい者福祉グループ　　　℡：048-473-1111（代表）</w:t>
            </w:r>
          </w:p>
          <w:p w14:paraId="6493FFF8" w14:textId="16470231" w:rsidR="0079412D" w:rsidRPr="00583534" w:rsidRDefault="00CE6B86" w:rsidP="00D7769F">
            <w:pPr>
              <w:rPr>
                <w:color w:val="auto"/>
                <w:sz w:val="20"/>
                <w:szCs w:val="20"/>
              </w:rPr>
            </w:pPr>
            <w:r w:rsidRPr="00583534">
              <w:rPr>
                <w:rFonts w:hint="eastAsia"/>
                <w:color w:val="auto"/>
                <w:sz w:val="20"/>
                <w:szCs w:val="20"/>
              </w:rPr>
              <w:t>障がい福祉課障がい福祉係</w:t>
            </w:r>
            <w:r w:rsidRPr="00583534">
              <w:rPr>
                <w:color w:val="auto"/>
                <w:sz w:val="20"/>
                <w:szCs w:val="20"/>
              </w:rPr>
              <w:t xml:space="preserve"> </w:t>
            </w:r>
            <w:r w:rsidRPr="00583534">
              <w:rPr>
                <w:rFonts w:hint="eastAsia"/>
                <w:color w:val="auto"/>
                <w:sz w:val="20"/>
                <w:szCs w:val="20"/>
              </w:rPr>
              <w:t xml:space="preserve">　　　 </w:t>
            </w:r>
            <w:r w:rsidRPr="00583534">
              <w:rPr>
                <w:color w:val="auto"/>
                <w:sz w:val="20"/>
                <w:szCs w:val="20"/>
              </w:rPr>
              <w:t>℡：049-262-9032（直通）</w:t>
            </w:r>
          </w:p>
        </w:tc>
      </w:tr>
      <w:tr w:rsidR="007A1F97" w:rsidRPr="00583534" w14:paraId="090C549E" w14:textId="77777777" w:rsidTr="007A1F97">
        <w:trPr>
          <w:cantSplit/>
        </w:trPr>
        <w:tc>
          <w:tcPr>
            <w:tcW w:w="2410" w:type="dxa"/>
            <w:tcBorders>
              <w:top w:val="nil"/>
              <w:left w:val="single" w:sz="4" w:space="0" w:color="auto"/>
              <w:bottom w:val="single" w:sz="4" w:space="0" w:color="auto"/>
              <w:right w:val="nil"/>
            </w:tcBorders>
            <w:vAlign w:val="center"/>
          </w:tcPr>
          <w:p w14:paraId="6968A0C6" w14:textId="77777777" w:rsidR="007A1F97" w:rsidRPr="00583534" w:rsidRDefault="007A1F97" w:rsidP="00D7769F">
            <w:pPr>
              <w:jc w:val="center"/>
              <w:rPr>
                <w:color w:val="auto"/>
                <w:sz w:val="20"/>
                <w:szCs w:val="20"/>
                <w:lang w:eastAsia="zh-TW"/>
              </w:rPr>
            </w:pPr>
            <w:r w:rsidRPr="00583534">
              <w:rPr>
                <w:rFonts w:hint="eastAsia"/>
                <w:color w:val="auto"/>
                <w:sz w:val="20"/>
                <w:szCs w:val="20"/>
                <w:lang w:eastAsia="zh-TW"/>
              </w:rPr>
              <w:t>埼玉県運営適正化委員会</w:t>
            </w:r>
          </w:p>
        </w:tc>
        <w:tc>
          <w:tcPr>
            <w:tcW w:w="6946" w:type="dxa"/>
            <w:gridSpan w:val="2"/>
            <w:tcBorders>
              <w:top w:val="single" w:sz="4" w:space="0" w:color="auto"/>
              <w:left w:val="single" w:sz="4" w:space="0" w:color="auto"/>
              <w:bottom w:val="single" w:sz="4" w:space="0" w:color="auto"/>
              <w:right w:val="single" w:sz="4" w:space="0" w:color="auto"/>
            </w:tcBorders>
          </w:tcPr>
          <w:p w14:paraId="6DECB32E" w14:textId="77777777" w:rsidR="007A1F97" w:rsidRPr="00583534" w:rsidRDefault="007A1F97" w:rsidP="00D7769F">
            <w:pPr>
              <w:rPr>
                <w:color w:val="auto"/>
                <w:sz w:val="20"/>
                <w:szCs w:val="20"/>
              </w:rPr>
            </w:pPr>
            <w:r w:rsidRPr="00583534">
              <w:rPr>
                <w:rFonts w:hint="eastAsia"/>
                <w:color w:val="auto"/>
                <w:sz w:val="20"/>
                <w:szCs w:val="20"/>
              </w:rPr>
              <w:t>・所在地　　埼玉県さいたま市浦和区針ヶ谷４－２－６５</w:t>
            </w:r>
          </w:p>
          <w:p w14:paraId="2CA2D117" w14:textId="77777777" w:rsidR="007A1F97" w:rsidRPr="00583534" w:rsidRDefault="007A1F97" w:rsidP="00D7769F">
            <w:pPr>
              <w:rPr>
                <w:color w:val="auto"/>
                <w:sz w:val="20"/>
                <w:szCs w:val="20"/>
              </w:rPr>
            </w:pPr>
            <w:r w:rsidRPr="00583534">
              <w:rPr>
                <w:color w:val="auto"/>
                <w:sz w:val="20"/>
                <w:szCs w:val="20"/>
              </w:rPr>
              <w:t>・℡番号　048－822-1243（相談専用）　FAX番号　048－822-1406</w:t>
            </w:r>
          </w:p>
          <w:p w14:paraId="7D3C300D" w14:textId="77777777" w:rsidR="007A1F97" w:rsidRPr="00583534" w:rsidRDefault="007A1F97" w:rsidP="00D7769F">
            <w:pPr>
              <w:rPr>
                <w:color w:val="auto"/>
                <w:sz w:val="20"/>
                <w:szCs w:val="20"/>
              </w:rPr>
            </w:pPr>
            <w:r w:rsidRPr="00583534">
              <w:rPr>
                <w:color w:val="auto"/>
                <w:sz w:val="20"/>
                <w:szCs w:val="20"/>
              </w:rPr>
              <w:t>・受付日・時間　月～金（祝日・年末年始除く）午前９時から午後４時</w:t>
            </w:r>
          </w:p>
        </w:tc>
      </w:tr>
      <w:bookmarkEnd w:id="0"/>
    </w:tbl>
    <w:p w14:paraId="387728C9" w14:textId="77777777" w:rsidR="00B13444" w:rsidRPr="00583534" w:rsidRDefault="00B13444" w:rsidP="007A0C5F">
      <w:pPr>
        <w:pStyle w:val="Default"/>
        <w:rPr>
          <w:rFonts w:ascii="ＭＳ 明朝" w:eastAsia="ＭＳ 明朝" w:hAnsi="ＭＳ 明朝" w:cs="Times New Roman"/>
          <w:color w:val="auto"/>
          <w:sz w:val="21"/>
          <w:szCs w:val="21"/>
        </w:rPr>
      </w:pPr>
    </w:p>
    <w:p w14:paraId="6EB45E56" w14:textId="77777777" w:rsidR="00D863CB" w:rsidRPr="00583534" w:rsidRDefault="00D863CB" w:rsidP="007A0C5F">
      <w:pPr>
        <w:pStyle w:val="Default"/>
        <w:rPr>
          <w:rFonts w:ascii="ＭＳ 明朝" w:eastAsia="ＭＳ 明朝" w:hAnsi="ＭＳ 明朝" w:cs="Times New Roman"/>
          <w:color w:val="auto"/>
          <w:sz w:val="21"/>
          <w:szCs w:val="21"/>
        </w:rPr>
      </w:pPr>
    </w:p>
    <w:p w14:paraId="5F52CD9A" w14:textId="5592EC7F" w:rsidR="00E51C38" w:rsidRPr="00583534" w:rsidRDefault="00E51C38" w:rsidP="00E51C38">
      <w:pPr>
        <w:pStyle w:val="Default"/>
        <w:rPr>
          <w:rFonts w:ascii="ＭＳ 明朝" w:eastAsia="ＭＳ 明朝" w:hAnsi="ＭＳ 明朝" w:cs="Times New Roman"/>
          <w:color w:val="auto"/>
          <w:sz w:val="21"/>
          <w:szCs w:val="21"/>
        </w:rPr>
      </w:pPr>
      <w:bookmarkStart w:id="1" w:name="_Hlk69536896"/>
      <w:r w:rsidRPr="00583534">
        <w:rPr>
          <w:rFonts w:hAnsi="ＭＳ 明朝" w:hint="eastAsia"/>
          <w:color w:val="auto"/>
          <w:szCs w:val="22"/>
        </w:rPr>
        <w:t>（</w:t>
      </w:r>
      <w:r w:rsidRPr="00583534">
        <w:rPr>
          <w:rFonts w:ascii="ＭＳ 明朝" w:eastAsia="ＭＳ 明朝" w:hAnsi="ＭＳ 明朝" w:hint="eastAsia"/>
          <w:color w:val="auto"/>
          <w:sz w:val="20"/>
          <w:szCs w:val="20"/>
        </w:rPr>
        <w:t>２）虐待防止に関する相談窓口</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583534" w:rsidRPr="00583534" w14:paraId="5AD91172" w14:textId="77777777" w:rsidTr="005B0AAD">
        <w:trPr>
          <w:trHeight w:val="268"/>
        </w:trPr>
        <w:tc>
          <w:tcPr>
            <w:tcW w:w="2127" w:type="dxa"/>
            <w:vAlign w:val="center"/>
          </w:tcPr>
          <w:p w14:paraId="06A66EF5" w14:textId="77777777" w:rsidR="00E51C38" w:rsidRPr="00583534" w:rsidRDefault="00E51C38" w:rsidP="005B0AAD">
            <w:pPr>
              <w:jc w:val="center"/>
              <w:rPr>
                <w:color w:val="auto"/>
                <w:sz w:val="20"/>
                <w:szCs w:val="20"/>
              </w:rPr>
            </w:pPr>
            <w:r w:rsidRPr="00583534">
              <w:rPr>
                <w:rFonts w:hint="eastAsia"/>
                <w:color w:val="auto"/>
                <w:sz w:val="20"/>
                <w:szCs w:val="20"/>
              </w:rPr>
              <w:t>虐待防止に関する</w:t>
            </w:r>
          </w:p>
          <w:p w14:paraId="39FB5098" w14:textId="77777777" w:rsidR="00E51C38" w:rsidRPr="00583534" w:rsidRDefault="00E51C38" w:rsidP="005B0AAD">
            <w:pPr>
              <w:jc w:val="center"/>
              <w:rPr>
                <w:color w:val="auto"/>
                <w:sz w:val="20"/>
                <w:szCs w:val="20"/>
              </w:rPr>
            </w:pPr>
            <w:r w:rsidRPr="00583534">
              <w:rPr>
                <w:rFonts w:hint="eastAsia"/>
                <w:color w:val="auto"/>
                <w:sz w:val="20"/>
                <w:szCs w:val="20"/>
              </w:rPr>
              <w:t>相談窓口</w:t>
            </w:r>
          </w:p>
        </w:tc>
        <w:tc>
          <w:tcPr>
            <w:tcW w:w="7229" w:type="dxa"/>
          </w:tcPr>
          <w:p w14:paraId="794FBBC5" w14:textId="7C2459F7" w:rsidR="00E51C38" w:rsidRPr="00583534" w:rsidRDefault="00E51C38" w:rsidP="005B0AAD">
            <w:pPr>
              <w:rPr>
                <w:color w:val="auto"/>
                <w:sz w:val="20"/>
                <w:szCs w:val="20"/>
              </w:rPr>
            </w:pPr>
            <w:r w:rsidRPr="00583534">
              <w:rPr>
                <w:rFonts w:hint="eastAsia"/>
                <w:color w:val="auto"/>
                <w:sz w:val="20"/>
                <w:szCs w:val="20"/>
              </w:rPr>
              <w:t xml:space="preserve">・窓口担当者：斎藤輝二　　</w:t>
            </w:r>
            <w:r w:rsidR="00B13444" w:rsidRPr="00583534">
              <w:rPr>
                <w:rFonts w:hint="eastAsia"/>
                <w:color w:val="auto"/>
                <w:sz w:val="20"/>
                <w:szCs w:val="20"/>
              </w:rPr>
              <w:t xml:space="preserve">　　　</w:t>
            </w:r>
            <w:r w:rsidRPr="00583534">
              <w:rPr>
                <w:rFonts w:hint="eastAsia"/>
                <w:color w:val="auto"/>
                <w:sz w:val="20"/>
                <w:szCs w:val="20"/>
              </w:rPr>
              <w:t>［職名］法令遵守責任者</w:t>
            </w:r>
          </w:p>
          <w:p w14:paraId="02E36BA2" w14:textId="704C483A" w:rsidR="00E51C38" w:rsidRPr="00583534" w:rsidRDefault="00E51C38" w:rsidP="005B0AAD">
            <w:pPr>
              <w:rPr>
                <w:color w:val="auto"/>
                <w:sz w:val="20"/>
                <w:szCs w:val="20"/>
              </w:rPr>
            </w:pPr>
            <w:r w:rsidRPr="00583534">
              <w:rPr>
                <w:rFonts w:hint="eastAsia"/>
                <w:color w:val="auto"/>
                <w:sz w:val="20"/>
                <w:szCs w:val="20"/>
              </w:rPr>
              <w:t>・虐待防止責任者：山本明彦</w:t>
            </w:r>
            <w:r w:rsidR="00B13444" w:rsidRPr="00583534">
              <w:rPr>
                <w:rFonts w:hint="eastAsia"/>
                <w:color w:val="auto"/>
                <w:sz w:val="20"/>
                <w:szCs w:val="20"/>
              </w:rPr>
              <w:t xml:space="preserve">　　　</w:t>
            </w:r>
            <w:r w:rsidRPr="00583534">
              <w:rPr>
                <w:rFonts w:hint="eastAsia"/>
                <w:color w:val="auto"/>
                <w:sz w:val="20"/>
                <w:szCs w:val="20"/>
              </w:rPr>
              <w:t>［職名］権利擁護等問題解決責任者</w:t>
            </w:r>
          </w:p>
          <w:p w14:paraId="69A4CB17" w14:textId="6FA9CD4F" w:rsidR="00E51C38" w:rsidRPr="00583534" w:rsidRDefault="00E51C38" w:rsidP="005B0AAD">
            <w:pPr>
              <w:rPr>
                <w:color w:val="auto"/>
                <w:sz w:val="20"/>
                <w:szCs w:val="20"/>
              </w:rPr>
            </w:pPr>
            <w:r w:rsidRPr="00583534">
              <w:rPr>
                <w:rFonts w:hint="eastAsia"/>
                <w:color w:val="auto"/>
                <w:sz w:val="20"/>
                <w:szCs w:val="20"/>
              </w:rPr>
              <w:t>・利用時間　　　９：００～１７：００</w:t>
            </w:r>
          </w:p>
          <w:p w14:paraId="721015C2" w14:textId="0A52958C" w:rsidR="00E51C38" w:rsidRPr="00583534" w:rsidRDefault="00E51C38" w:rsidP="005B0AAD">
            <w:pPr>
              <w:rPr>
                <w:color w:val="auto"/>
                <w:sz w:val="20"/>
                <w:szCs w:val="20"/>
              </w:rPr>
            </w:pPr>
            <w:r w:rsidRPr="00583534">
              <w:rPr>
                <w:rFonts w:hint="eastAsia"/>
                <w:color w:val="auto"/>
                <w:sz w:val="20"/>
                <w:szCs w:val="20"/>
              </w:rPr>
              <w:t>・電話番号　　　　事業所TEL番号　　０４９－２６５－</w:t>
            </w:r>
            <w:r w:rsidR="0073786E" w:rsidRPr="00583534">
              <w:rPr>
                <w:rFonts w:hint="eastAsia"/>
                <w:color w:val="auto"/>
                <w:sz w:val="20"/>
                <w:szCs w:val="20"/>
              </w:rPr>
              <w:t>７４５３</w:t>
            </w:r>
          </w:p>
          <w:p w14:paraId="6E1FB39A" w14:textId="292BA9FD" w:rsidR="00E51C38" w:rsidRPr="00583534" w:rsidRDefault="00E51C38" w:rsidP="005B0AAD">
            <w:pPr>
              <w:rPr>
                <w:color w:val="auto"/>
                <w:sz w:val="20"/>
                <w:szCs w:val="20"/>
                <w:lang w:eastAsia="zh-CN"/>
              </w:rPr>
            </w:pPr>
            <w:r w:rsidRPr="00583534">
              <w:rPr>
                <w:color w:val="auto"/>
                <w:sz w:val="20"/>
                <w:szCs w:val="20"/>
              </w:rPr>
              <w:t xml:space="preserve">　　　</w:t>
            </w:r>
            <w:r w:rsidRPr="00583534">
              <w:rPr>
                <w:rFonts w:hint="eastAsia"/>
                <w:color w:val="auto"/>
                <w:sz w:val="20"/>
                <w:szCs w:val="20"/>
              </w:rPr>
              <w:t xml:space="preserve">　</w:t>
            </w:r>
            <w:r w:rsidRPr="00583534">
              <w:rPr>
                <w:color w:val="auto"/>
                <w:sz w:val="20"/>
                <w:szCs w:val="20"/>
              </w:rPr>
              <w:t xml:space="preserve">　　　　　</w:t>
            </w:r>
            <w:r w:rsidRPr="00583534">
              <w:rPr>
                <w:color w:val="auto"/>
                <w:sz w:val="20"/>
                <w:szCs w:val="20"/>
                <w:lang w:eastAsia="zh-CN"/>
              </w:rPr>
              <w:t>事業所FAX番号</w:t>
            </w:r>
            <w:r w:rsidRPr="00583534">
              <w:rPr>
                <w:rFonts w:hint="eastAsia"/>
                <w:color w:val="auto"/>
                <w:sz w:val="20"/>
                <w:szCs w:val="20"/>
                <w:lang w:eastAsia="zh-CN"/>
              </w:rPr>
              <w:t xml:space="preserve">　　０４９－２６５－</w:t>
            </w:r>
            <w:r w:rsidR="0073786E" w:rsidRPr="00583534">
              <w:rPr>
                <w:rFonts w:hint="eastAsia"/>
                <w:color w:val="auto"/>
                <w:sz w:val="20"/>
                <w:szCs w:val="20"/>
                <w:lang w:eastAsia="zh-CN"/>
              </w:rPr>
              <w:t>７４６３</w:t>
            </w:r>
          </w:p>
          <w:p w14:paraId="513A0C29" w14:textId="2D15A669" w:rsidR="00E51C38" w:rsidRPr="00583534" w:rsidRDefault="00E51C38" w:rsidP="005B0AAD">
            <w:pPr>
              <w:rPr>
                <w:color w:val="auto"/>
                <w:sz w:val="20"/>
                <w:szCs w:val="20"/>
                <w:lang w:eastAsia="zh-CN"/>
              </w:rPr>
            </w:pPr>
            <w:r w:rsidRPr="00583534">
              <w:rPr>
                <w:color w:val="auto"/>
                <w:sz w:val="20"/>
                <w:szCs w:val="20"/>
                <w:lang w:eastAsia="zh-CN"/>
              </w:rPr>
              <w:t xml:space="preserve">　　　　</w:t>
            </w:r>
            <w:r w:rsidRPr="00583534">
              <w:rPr>
                <w:rFonts w:hint="eastAsia"/>
                <w:color w:val="auto"/>
                <w:sz w:val="20"/>
                <w:szCs w:val="20"/>
                <w:lang w:eastAsia="zh-CN"/>
              </w:rPr>
              <w:t xml:space="preserve">　</w:t>
            </w:r>
            <w:r w:rsidRPr="00583534">
              <w:rPr>
                <w:color w:val="auto"/>
                <w:sz w:val="20"/>
                <w:szCs w:val="20"/>
                <w:lang w:eastAsia="zh-CN"/>
              </w:rPr>
              <w:t xml:space="preserve">　　　　法人</w:t>
            </w:r>
            <w:r w:rsidRPr="00583534">
              <w:rPr>
                <w:rFonts w:hint="eastAsia"/>
                <w:color w:val="auto"/>
                <w:sz w:val="20"/>
                <w:szCs w:val="20"/>
                <w:lang w:eastAsia="zh-CN"/>
              </w:rPr>
              <w:t>TEL</w:t>
            </w:r>
            <w:r w:rsidRPr="00583534">
              <w:rPr>
                <w:color w:val="auto"/>
                <w:sz w:val="20"/>
                <w:szCs w:val="20"/>
                <w:lang w:eastAsia="zh-CN"/>
              </w:rPr>
              <w:t xml:space="preserve">番号　</w:t>
            </w:r>
            <w:r w:rsidRPr="00583534">
              <w:rPr>
                <w:rFonts w:hint="eastAsia"/>
                <w:color w:val="auto"/>
                <w:sz w:val="20"/>
                <w:szCs w:val="20"/>
                <w:lang w:eastAsia="zh-CN"/>
              </w:rPr>
              <w:t xml:space="preserve">　　０４９－２９３－１９１０</w:t>
            </w:r>
          </w:p>
          <w:p w14:paraId="3AF16C6B" w14:textId="10BE1BE8" w:rsidR="00E51C38" w:rsidRPr="00583534" w:rsidRDefault="00E51C38" w:rsidP="005B0AAD">
            <w:pPr>
              <w:ind w:firstLineChars="900" w:firstLine="1800"/>
              <w:rPr>
                <w:color w:val="auto"/>
                <w:sz w:val="20"/>
                <w:szCs w:val="20"/>
                <w:lang w:eastAsia="zh-CN"/>
              </w:rPr>
            </w:pPr>
            <w:r w:rsidRPr="00583534">
              <w:rPr>
                <w:color w:val="auto"/>
                <w:sz w:val="20"/>
                <w:szCs w:val="20"/>
                <w:lang w:eastAsia="zh-CN"/>
              </w:rPr>
              <w:t xml:space="preserve">法人FAX番号　</w:t>
            </w:r>
            <w:r w:rsidRPr="00583534">
              <w:rPr>
                <w:rFonts w:hint="eastAsia"/>
                <w:color w:val="auto"/>
                <w:sz w:val="20"/>
                <w:szCs w:val="20"/>
                <w:lang w:eastAsia="zh-CN"/>
              </w:rPr>
              <w:t xml:space="preserve">　　０４９－２９３－１９１１</w:t>
            </w:r>
          </w:p>
        </w:tc>
      </w:tr>
      <w:bookmarkEnd w:id="1"/>
    </w:tbl>
    <w:p w14:paraId="422210A9" w14:textId="7133ABC4" w:rsidR="00E51C38" w:rsidRPr="00583534" w:rsidRDefault="00E51C38" w:rsidP="00E51C38">
      <w:pPr>
        <w:pStyle w:val="Default"/>
        <w:rPr>
          <w:rFonts w:ascii="ＭＳ 明朝" w:eastAsia="ＭＳ 明朝" w:hAnsi="ＭＳ 明朝" w:cs="Times New Roman"/>
          <w:color w:val="auto"/>
          <w:sz w:val="21"/>
          <w:szCs w:val="21"/>
          <w:lang w:eastAsia="zh-CN"/>
        </w:rPr>
      </w:pPr>
    </w:p>
    <w:p w14:paraId="7D8C8229" w14:textId="77777777" w:rsidR="00D863CB" w:rsidRPr="00583534" w:rsidRDefault="00D863CB" w:rsidP="00E51C38">
      <w:pPr>
        <w:pStyle w:val="Default"/>
        <w:rPr>
          <w:rFonts w:ascii="ＭＳ 明朝" w:eastAsia="ＭＳ 明朝" w:hAnsi="ＭＳ 明朝" w:cs="Times New Roman"/>
          <w:color w:val="auto"/>
          <w:sz w:val="21"/>
          <w:szCs w:val="21"/>
          <w:lang w:eastAsia="zh-CN"/>
        </w:rPr>
      </w:pPr>
    </w:p>
    <w:p w14:paraId="370527DD" w14:textId="77777777" w:rsidR="00FE305A" w:rsidRPr="00583534" w:rsidRDefault="00FE305A" w:rsidP="0007298D">
      <w:pPr>
        <w:pStyle w:val="Default"/>
        <w:rPr>
          <w:rFonts w:ascii="ＭＳ 明朝" w:eastAsia="ＭＳ 明朝" w:hAnsi="ＭＳ 明朝"/>
          <w:bCs/>
          <w:color w:val="auto"/>
          <w:sz w:val="21"/>
          <w:szCs w:val="21"/>
        </w:rPr>
      </w:pPr>
      <w:r w:rsidRPr="00583534">
        <w:rPr>
          <w:rFonts w:ascii="ＭＳ 明朝" w:eastAsia="ＭＳ 明朝" w:hAnsi="ＭＳ 明朝" w:hint="eastAsia"/>
          <w:bCs/>
          <w:color w:val="auto"/>
          <w:sz w:val="21"/>
          <w:szCs w:val="21"/>
        </w:rPr>
        <w:t>□</w:t>
      </w:r>
      <w:r w:rsidR="00EC7C50" w:rsidRPr="00583534">
        <w:rPr>
          <w:rFonts w:ascii="ＭＳ 明朝" w:eastAsia="ＭＳ 明朝" w:hAnsi="ＭＳ 明朝" w:hint="eastAsia"/>
          <w:bCs/>
          <w:color w:val="auto"/>
          <w:sz w:val="21"/>
          <w:szCs w:val="21"/>
        </w:rPr>
        <w:t>１０</w:t>
      </w:r>
      <w:r w:rsidRPr="00583534">
        <w:rPr>
          <w:rFonts w:ascii="ＭＳ 明朝" w:eastAsia="ＭＳ 明朝" w:hAnsi="ＭＳ 明朝" w:hint="eastAsia"/>
          <w:bCs/>
          <w:color w:val="auto"/>
          <w:sz w:val="21"/>
          <w:szCs w:val="21"/>
        </w:rPr>
        <w:t xml:space="preserve">　第三者評価の実施状況</w:t>
      </w:r>
    </w:p>
    <w:p w14:paraId="675A1512" w14:textId="29CEAF4C" w:rsidR="00FE305A" w:rsidRPr="00583534" w:rsidRDefault="00FE305A" w:rsidP="0007298D">
      <w:pPr>
        <w:pStyle w:val="Default"/>
        <w:rPr>
          <w:rFonts w:ascii="ＭＳ 明朝" w:eastAsia="ＭＳ 明朝" w:hAnsi="ＭＳ 明朝"/>
          <w:bCs/>
          <w:color w:val="auto"/>
          <w:sz w:val="21"/>
          <w:szCs w:val="21"/>
        </w:rPr>
      </w:pPr>
      <w:r w:rsidRPr="00583534">
        <w:rPr>
          <w:rFonts w:ascii="ＭＳ 明朝" w:eastAsia="ＭＳ 明朝" w:hAnsi="ＭＳ 明朝" w:hint="eastAsia"/>
          <w:bCs/>
          <w:color w:val="auto"/>
          <w:sz w:val="21"/>
          <w:szCs w:val="21"/>
        </w:rPr>
        <w:t xml:space="preserve">　　　当事業所では第三者評価は実施しておりません。</w:t>
      </w:r>
    </w:p>
    <w:p w14:paraId="478686F1" w14:textId="77777777" w:rsidR="00B13444" w:rsidRPr="00583534" w:rsidRDefault="00B13444" w:rsidP="0007298D">
      <w:pPr>
        <w:pStyle w:val="Default"/>
        <w:rPr>
          <w:rFonts w:ascii="ＭＳ 明朝" w:eastAsia="ＭＳ 明朝" w:hAnsi="ＭＳ 明朝"/>
          <w:bCs/>
          <w:color w:val="auto"/>
          <w:sz w:val="21"/>
          <w:szCs w:val="21"/>
        </w:rPr>
      </w:pPr>
    </w:p>
    <w:p w14:paraId="05E745A9" w14:textId="77777777" w:rsidR="00EC7C50" w:rsidRPr="00583534" w:rsidRDefault="00FE305A" w:rsidP="0007298D">
      <w:pPr>
        <w:pStyle w:val="Default"/>
        <w:rPr>
          <w:rFonts w:ascii="ＭＳ 明朝" w:eastAsia="ＭＳ 明朝" w:hAnsi="ＭＳ 明朝" w:cs="Times New Roman"/>
          <w:color w:val="auto"/>
          <w:sz w:val="21"/>
          <w:szCs w:val="21"/>
        </w:rPr>
      </w:pPr>
      <w:r w:rsidRPr="00583534">
        <w:rPr>
          <w:rFonts w:ascii="ＭＳ 明朝" w:eastAsia="ＭＳ 明朝" w:hAnsi="ＭＳ 明朝" w:hint="eastAsia"/>
          <w:bCs/>
          <w:color w:val="auto"/>
          <w:sz w:val="21"/>
          <w:szCs w:val="21"/>
        </w:rPr>
        <w:t>□１１</w:t>
      </w:r>
      <w:r w:rsidR="00EC7C50" w:rsidRPr="00583534">
        <w:rPr>
          <w:rFonts w:ascii="ＭＳ 明朝" w:eastAsia="ＭＳ 明朝" w:hAnsi="ＭＳ 明朝" w:hint="eastAsia"/>
          <w:bCs/>
          <w:color w:val="auto"/>
          <w:sz w:val="21"/>
          <w:szCs w:val="21"/>
        </w:rPr>
        <w:t xml:space="preserve">　サービスの利用に当たっての留意事項</w:t>
      </w:r>
    </w:p>
    <w:p w14:paraId="14680A03" w14:textId="77777777" w:rsidR="00EC7C50" w:rsidRPr="00583534" w:rsidRDefault="0056089B" w:rsidP="00EC7C50">
      <w:pPr>
        <w:adjustRightInd/>
        <w:rPr>
          <w:color w:val="auto"/>
        </w:rPr>
      </w:pPr>
      <w:r w:rsidRPr="00583534">
        <w:rPr>
          <w:rFonts w:hint="eastAsia"/>
          <w:color w:val="auto"/>
        </w:rPr>
        <w:t xml:space="preserve">　　　サービスのご利用に当</w:t>
      </w:r>
      <w:r w:rsidR="00EC7C50" w:rsidRPr="00583534">
        <w:rPr>
          <w:rFonts w:hint="eastAsia"/>
          <w:color w:val="auto"/>
        </w:rPr>
        <w:t>たってご留意いただきたいことは、以下のとおりです。</w:t>
      </w:r>
    </w:p>
    <w:p w14:paraId="7654CF9B" w14:textId="08A43D0E" w:rsidR="00EC7C50" w:rsidRPr="00583534" w:rsidRDefault="00F37EF2" w:rsidP="00F37EF2">
      <w:pPr>
        <w:adjustRightInd/>
        <w:ind w:leftChars="100" w:left="630" w:hangingChars="200" w:hanging="420"/>
        <w:rPr>
          <w:color w:val="auto"/>
        </w:rPr>
      </w:pPr>
      <w:r w:rsidRPr="00583534">
        <w:rPr>
          <w:rFonts w:hint="eastAsia"/>
          <w:color w:val="auto"/>
        </w:rPr>
        <w:t>(</w:t>
      </w:r>
      <w:r w:rsidRPr="00583534">
        <w:rPr>
          <w:color w:val="auto"/>
        </w:rPr>
        <w:t>1)</w:t>
      </w:r>
      <w:r w:rsidR="00903750" w:rsidRPr="00583534">
        <w:rPr>
          <w:rFonts w:hint="eastAsia"/>
          <w:color w:val="auto"/>
        </w:rPr>
        <w:t xml:space="preserve">　</w:t>
      </w:r>
      <w:r w:rsidR="0007298D" w:rsidRPr="00583534">
        <w:rPr>
          <w:rFonts w:hint="eastAsia"/>
          <w:color w:val="auto"/>
        </w:rPr>
        <w:t>訪問看護師</w:t>
      </w:r>
      <w:r w:rsidR="00EC7C50" w:rsidRPr="00583534">
        <w:rPr>
          <w:rFonts w:hint="eastAsia"/>
          <w:color w:val="auto"/>
        </w:rPr>
        <w:t>はサービス提供の際、次の業務を行うことができません。</w:t>
      </w:r>
    </w:p>
    <w:p w14:paraId="2EAD6831" w14:textId="77777777" w:rsidR="00EC7C50" w:rsidRPr="00583534" w:rsidRDefault="00EC7C50" w:rsidP="00EC7C50">
      <w:pPr>
        <w:adjustRightInd/>
        <w:ind w:left="630" w:hangingChars="300" w:hanging="630"/>
        <w:rPr>
          <w:color w:val="auto"/>
        </w:rPr>
      </w:pPr>
      <w:r w:rsidRPr="00583534">
        <w:rPr>
          <w:rFonts w:hint="eastAsia"/>
          <w:color w:val="auto"/>
        </w:rPr>
        <w:t xml:space="preserve">　　①</w:t>
      </w:r>
      <w:r w:rsidR="0072528D" w:rsidRPr="00583534">
        <w:rPr>
          <w:rFonts w:hint="eastAsia"/>
          <w:color w:val="auto"/>
        </w:rPr>
        <w:t xml:space="preserve">　</w:t>
      </w:r>
      <w:r w:rsidRPr="00583534">
        <w:rPr>
          <w:rFonts w:hint="eastAsia"/>
          <w:color w:val="auto"/>
        </w:rPr>
        <w:t>医療行為</w:t>
      </w:r>
      <w:r w:rsidR="0007298D" w:rsidRPr="00583534">
        <w:rPr>
          <w:rFonts w:hint="eastAsia"/>
          <w:color w:val="auto"/>
        </w:rPr>
        <w:t>（医師より指示のある診療の補助にあたる行為を除く）</w:t>
      </w:r>
    </w:p>
    <w:p w14:paraId="4D82F571" w14:textId="77777777" w:rsidR="00EC7C50" w:rsidRPr="00583534" w:rsidRDefault="00EC7C50" w:rsidP="005A2390">
      <w:pPr>
        <w:numPr>
          <w:ilvl w:val="0"/>
          <w:numId w:val="5"/>
        </w:numPr>
        <w:adjustRightInd/>
        <w:rPr>
          <w:color w:val="auto"/>
        </w:rPr>
      </w:pPr>
      <w:r w:rsidRPr="00583534">
        <w:rPr>
          <w:rFonts w:hint="eastAsia"/>
          <w:color w:val="auto"/>
        </w:rPr>
        <w:t>利用者又は家族の金銭、預貯金通帳、証書の預かりなど、金銭に関する取扱い</w:t>
      </w:r>
    </w:p>
    <w:p w14:paraId="340EE17E" w14:textId="77777777" w:rsidR="00EC7C50" w:rsidRPr="00583534" w:rsidRDefault="00EC7C50" w:rsidP="005A2390">
      <w:pPr>
        <w:numPr>
          <w:ilvl w:val="0"/>
          <w:numId w:val="5"/>
        </w:numPr>
        <w:adjustRightInd/>
        <w:rPr>
          <w:color w:val="auto"/>
        </w:rPr>
      </w:pPr>
      <w:r w:rsidRPr="00583534">
        <w:rPr>
          <w:rFonts w:hint="eastAsia"/>
          <w:color w:val="auto"/>
        </w:rPr>
        <w:t>利用者以外の家族のためのサービス提供</w:t>
      </w:r>
      <w:r w:rsidR="00D338C6" w:rsidRPr="00583534">
        <w:rPr>
          <w:rFonts w:hint="eastAsia"/>
          <w:color w:val="auto"/>
        </w:rPr>
        <w:t>（健康管理のためのアドバイスなどを除く）</w:t>
      </w:r>
    </w:p>
    <w:p w14:paraId="39ED78C3" w14:textId="77777777" w:rsidR="00903750" w:rsidRPr="00583534" w:rsidRDefault="0007298D" w:rsidP="00903750">
      <w:pPr>
        <w:numPr>
          <w:ilvl w:val="0"/>
          <w:numId w:val="5"/>
        </w:numPr>
        <w:adjustRightInd/>
        <w:rPr>
          <w:color w:val="auto"/>
        </w:rPr>
      </w:pPr>
      <w:r w:rsidRPr="00583534">
        <w:rPr>
          <w:rFonts w:hint="eastAsia"/>
          <w:color w:val="auto"/>
        </w:rPr>
        <w:t>訪問看護師が行わなくても自宅療養</w:t>
      </w:r>
      <w:r w:rsidR="00EC7C50" w:rsidRPr="00583534">
        <w:rPr>
          <w:rFonts w:hint="eastAsia"/>
          <w:color w:val="auto"/>
        </w:rPr>
        <w:t>を営むのに支障がないもの（草むしり、花木の水やり、</w:t>
      </w:r>
    </w:p>
    <w:p w14:paraId="663EB072" w14:textId="77777777" w:rsidR="00EC7C50" w:rsidRPr="00583534" w:rsidRDefault="00EC7C50" w:rsidP="00903750">
      <w:pPr>
        <w:adjustRightInd/>
        <w:ind w:left="840"/>
        <w:rPr>
          <w:color w:val="auto"/>
        </w:rPr>
      </w:pPr>
      <w:r w:rsidRPr="00583534">
        <w:rPr>
          <w:rFonts w:hint="eastAsia"/>
          <w:color w:val="auto"/>
        </w:rPr>
        <w:t>犬の散歩等）</w:t>
      </w:r>
    </w:p>
    <w:p w14:paraId="1CF9D49C" w14:textId="25B295B9" w:rsidR="007A0C5F" w:rsidRPr="00583534" w:rsidRDefault="0007298D" w:rsidP="007A0C5F">
      <w:pPr>
        <w:numPr>
          <w:ilvl w:val="0"/>
          <w:numId w:val="5"/>
        </w:numPr>
        <w:adjustRightInd/>
        <w:rPr>
          <w:color w:val="auto"/>
        </w:rPr>
      </w:pPr>
      <w:r w:rsidRPr="00583534">
        <w:rPr>
          <w:rFonts w:hint="eastAsia"/>
          <w:color w:val="auto"/>
        </w:rPr>
        <w:t>利用者の自宅療養</w:t>
      </w:r>
      <w:r w:rsidR="00EC7C50" w:rsidRPr="00583534">
        <w:rPr>
          <w:rFonts w:hint="eastAsia"/>
          <w:color w:val="auto"/>
        </w:rPr>
        <w:t>の範囲を超えたサービス提供（家具・電気器具等の移動等、大掃除等）</w:t>
      </w:r>
    </w:p>
    <w:p w14:paraId="5DF6DAF8" w14:textId="3693F595" w:rsidR="00180C5E" w:rsidRPr="00583534" w:rsidRDefault="00180C5E" w:rsidP="007A0C5F">
      <w:pPr>
        <w:numPr>
          <w:ilvl w:val="0"/>
          <w:numId w:val="5"/>
        </w:numPr>
        <w:adjustRightInd/>
        <w:rPr>
          <w:color w:val="auto"/>
        </w:rPr>
      </w:pPr>
      <w:r w:rsidRPr="00583534">
        <w:rPr>
          <w:rFonts w:hint="eastAsia"/>
          <w:color w:val="auto"/>
        </w:rPr>
        <w:t>利用者または家族からの金銭、物品、飲食の授受</w:t>
      </w:r>
    </w:p>
    <w:p w14:paraId="55D95D56" w14:textId="77777777" w:rsidR="001406F5" w:rsidRPr="00583534" w:rsidRDefault="001406F5" w:rsidP="001406F5">
      <w:pPr>
        <w:adjustRightInd/>
        <w:ind w:left="780"/>
        <w:rPr>
          <w:color w:val="auto"/>
        </w:rPr>
      </w:pPr>
    </w:p>
    <w:p w14:paraId="5579B4FE" w14:textId="77777777" w:rsidR="002E11A3" w:rsidRPr="00583534" w:rsidRDefault="00F37EF2" w:rsidP="00D863CB">
      <w:pPr>
        <w:ind w:firstLineChars="100" w:firstLine="210"/>
        <w:rPr>
          <w:color w:val="auto"/>
        </w:rPr>
      </w:pPr>
      <w:r w:rsidRPr="00583534">
        <w:rPr>
          <w:rFonts w:hint="eastAsia"/>
          <w:color w:val="auto"/>
        </w:rPr>
        <w:t>(</w:t>
      </w:r>
      <w:r w:rsidRPr="00583534">
        <w:rPr>
          <w:color w:val="auto"/>
        </w:rPr>
        <w:t>2)</w:t>
      </w:r>
      <w:r w:rsidRPr="00583534">
        <w:rPr>
          <w:rFonts w:hint="eastAsia"/>
          <w:color w:val="auto"/>
        </w:rPr>
        <w:t xml:space="preserve"> </w:t>
      </w:r>
      <w:r w:rsidR="002E11A3" w:rsidRPr="00583534">
        <w:rPr>
          <w:rFonts w:hint="eastAsia"/>
          <w:color w:val="auto"/>
        </w:rPr>
        <w:t>ハラスメントについて</w:t>
      </w:r>
    </w:p>
    <w:p w14:paraId="39214EA3" w14:textId="77777777" w:rsidR="002E11A3" w:rsidRPr="00583534" w:rsidRDefault="002E11A3" w:rsidP="002E11A3">
      <w:pPr>
        <w:ind w:left="210" w:hangingChars="100" w:hanging="210"/>
        <w:rPr>
          <w:color w:val="auto"/>
        </w:rPr>
      </w:pPr>
      <w:r w:rsidRPr="00583534">
        <w:rPr>
          <w:rFonts w:hint="eastAsia"/>
          <w:color w:val="auto"/>
        </w:rPr>
        <w:t xml:space="preserve">　　介護現場で働く職員の安全確保と安心して働き続けられる労働環境が築けるようハラスメントの防止に向け取り組みます。</w:t>
      </w:r>
    </w:p>
    <w:p w14:paraId="4DD29F4D" w14:textId="77777777" w:rsidR="002E11A3" w:rsidRPr="00583534" w:rsidRDefault="002E11A3" w:rsidP="00180C5E">
      <w:pPr>
        <w:pStyle w:val="ab"/>
        <w:numPr>
          <w:ilvl w:val="0"/>
          <w:numId w:val="11"/>
        </w:numPr>
        <w:ind w:leftChars="0" w:hanging="144"/>
        <w:contextualSpacing/>
        <w:rPr>
          <w:rFonts w:ascii="ＭＳ 明朝" w:hAnsi="ＭＳ 明朝"/>
        </w:rPr>
      </w:pPr>
      <w:r w:rsidRPr="00583534">
        <w:rPr>
          <w:rFonts w:ascii="ＭＳ 明朝" w:hAnsi="ＭＳ 明朝" w:hint="eastAsia"/>
        </w:rPr>
        <w:t>カスタマーハラスメントを含む各種ハラスメント、その他著しい迷惑行為が発生した場合、マニュアルなどを基に即座に対応し、再発防止策を検討します。</w:t>
      </w:r>
    </w:p>
    <w:p w14:paraId="24362FE1" w14:textId="77777777" w:rsidR="002E11A3" w:rsidRPr="00583534" w:rsidRDefault="002E11A3" w:rsidP="00180C5E">
      <w:pPr>
        <w:pStyle w:val="ab"/>
        <w:numPr>
          <w:ilvl w:val="0"/>
          <w:numId w:val="11"/>
        </w:numPr>
        <w:ind w:leftChars="0" w:hanging="144"/>
        <w:contextualSpacing/>
        <w:rPr>
          <w:rFonts w:ascii="ＭＳ 明朝" w:hAnsi="ＭＳ 明朝"/>
        </w:rPr>
      </w:pPr>
      <w:r w:rsidRPr="00583534">
        <w:rPr>
          <w:rFonts w:ascii="ＭＳ 明朝" w:hAnsi="ＭＳ 明朝" w:hint="eastAsia"/>
        </w:rPr>
        <w:t>ハラスメントと判断された場合には、関係機関への連絡、相談、環境改善に対する必要な措置、利用契約の解約等の措置を講じます。</w:t>
      </w:r>
    </w:p>
    <w:p w14:paraId="0A491F9D" w14:textId="77777777" w:rsidR="001406F5" w:rsidRPr="00583534" w:rsidRDefault="001406F5" w:rsidP="001406F5">
      <w:pPr>
        <w:pStyle w:val="ab"/>
        <w:ind w:leftChars="0" w:left="570"/>
        <w:contextualSpacing/>
        <w:rPr>
          <w:rFonts w:ascii="ＭＳ 明朝" w:hAnsi="ＭＳ 明朝"/>
        </w:rPr>
      </w:pPr>
    </w:p>
    <w:p w14:paraId="4DD79B96" w14:textId="77777777" w:rsidR="002E11A3" w:rsidRPr="00583534" w:rsidRDefault="002E11A3" w:rsidP="002E11A3">
      <w:pPr>
        <w:ind w:firstLineChars="200" w:firstLine="420"/>
        <w:rPr>
          <w:color w:val="auto"/>
        </w:rPr>
      </w:pPr>
      <w:r w:rsidRPr="00583534">
        <w:rPr>
          <w:rFonts w:hint="eastAsia"/>
          <w:color w:val="auto"/>
        </w:rPr>
        <w:t>＜契約を解除する場合の一例＞</w:t>
      </w:r>
    </w:p>
    <w:p w14:paraId="6378A2F4" w14:textId="77777777" w:rsidR="002E11A3" w:rsidRPr="00583534" w:rsidRDefault="002E11A3" w:rsidP="002E11A3">
      <w:pPr>
        <w:ind w:leftChars="201" w:left="1825" w:hangingChars="668" w:hanging="1403"/>
        <w:rPr>
          <w:color w:val="auto"/>
        </w:rPr>
      </w:pPr>
      <w:r w:rsidRPr="00583534">
        <w:rPr>
          <w:rFonts w:hint="eastAsia"/>
          <w:color w:val="auto"/>
        </w:rPr>
        <w:t>・身体的暴力：</w:t>
      </w:r>
    </w:p>
    <w:p w14:paraId="26106633" w14:textId="77777777" w:rsidR="002E11A3" w:rsidRPr="00583534" w:rsidRDefault="002E11A3" w:rsidP="002E11A3">
      <w:pPr>
        <w:ind w:leftChars="338" w:left="710" w:firstLineChars="63" w:firstLine="132"/>
        <w:rPr>
          <w:color w:val="auto"/>
        </w:rPr>
      </w:pPr>
      <w:r w:rsidRPr="00583534">
        <w:rPr>
          <w:rFonts w:hint="eastAsia"/>
          <w:color w:val="auto"/>
        </w:rPr>
        <w:t>殴る、蹴る、叩く、物を投げつける、物を振り回す、刃物等危険物を向ける、服を引きちぎる、手を払いのける、殴りかかろうとする等</w:t>
      </w:r>
    </w:p>
    <w:p w14:paraId="5E2D7A28" w14:textId="77777777" w:rsidR="002E11A3" w:rsidRPr="00583534" w:rsidRDefault="002E11A3" w:rsidP="002E11A3">
      <w:pPr>
        <w:ind w:leftChars="201" w:left="1825" w:hangingChars="668" w:hanging="1403"/>
        <w:rPr>
          <w:color w:val="auto"/>
        </w:rPr>
      </w:pPr>
      <w:r w:rsidRPr="00583534">
        <w:rPr>
          <w:rFonts w:hint="eastAsia"/>
          <w:color w:val="auto"/>
        </w:rPr>
        <w:t>・精神的暴力：</w:t>
      </w:r>
    </w:p>
    <w:p w14:paraId="11B44340" w14:textId="77777777" w:rsidR="002E11A3" w:rsidRPr="00583534" w:rsidRDefault="002E11A3" w:rsidP="002E11A3">
      <w:pPr>
        <w:ind w:leftChars="338" w:left="710" w:firstLineChars="63" w:firstLine="132"/>
        <w:rPr>
          <w:color w:val="auto"/>
        </w:rPr>
      </w:pPr>
      <w:r w:rsidRPr="00583534">
        <w:rPr>
          <w:rFonts w:hint="eastAsia"/>
          <w:color w:val="auto"/>
        </w:rPr>
        <w:t>怒鳴る、奇声や大声を発する、執拗な叱責、侮辱的発言（「バカ」「アホ」等）、外見の揶揄（「デブ」「ハゲ」「ブス」等）、名誉棄損や人格否定（「無能」「役立たず」「仕事を辞めろ」等）、直接的な暴力を予告する発言（「殺すぞ」等）、気に入っている職員以外への批判的な言動、威圧的な態度で文句を言い続ける、反社会勢力との関係をほのめかす発言等</w:t>
      </w:r>
    </w:p>
    <w:p w14:paraId="4B84A53F" w14:textId="77777777" w:rsidR="002E11A3" w:rsidRPr="00583534" w:rsidRDefault="002E11A3" w:rsidP="002E11A3">
      <w:pPr>
        <w:ind w:leftChars="200" w:left="3360" w:hangingChars="1400" w:hanging="2940"/>
        <w:rPr>
          <w:color w:val="auto"/>
        </w:rPr>
      </w:pPr>
      <w:r w:rsidRPr="00583534">
        <w:rPr>
          <w:rFonts w:hint="eastAsia"/>
          <w:color w:val="auto"/>
        </w:rPr>
        <w:t>・セクシュアルハラスメント：</w:t>
      </w:r>
    </w:p>
    <w:p w14:paraId="3AC4482A" w14:textId="77777777" w:rsidR="002E11A3" w:rsidRPr="00583534" w:rsidRDefault="002E11A3" w:rsidP="002E11A3">
      <w:pPr>
        <w:ind w:leftChars="337" w:left="708" w:firstLineChars="62" w:firstLine="130"/>
        <w:rPr>
          <w:color w:val="auto"/>
        </w:rPr>
      </w:pPr>
      <w:r w:rsidRPr="00583534">
        <w:rPr>
          <w:rFonts w:hint="eastAsia"/>
          <w:color w:val="auto"/>
        </w:rPr>
        <w:t>必要もなく職員の手や腕・体を触る、抱きしめる、ヌード写真を見せる、性的な発言、卑猥な言動、無関係に体を露出する、職員の衣服に手を入れる、交際や性的関係の強要、職員の自宅の住所や電話番号を何度も聞く、ストーカー行為等</w:t>
      </w:r>
    </w:p>
    <w:p w14:paraId="17114AC7" w14:textId="77777777" w:rsidR="002E11A3" w:rsidRPr="00583534" w:rsidRDefault="002E11A3" w:rsidP="002E11A3">
      <w:pPr>
        <w:rPr>
          <w:color w:val="auto"/>
        </w:rPr>
      </w:pPr>
    </w:p>
    <w:p w14:paraId="0D6E6DC4" w14:textId="59587315" w:rsidR="002E11A3" w:rsidRPr="00583534" w:rsidRDefault="002E11A3" w:rsidP="002E11A3">
      <w:pPr>
        <w:rPr>
          <w:color w:val="auto"/>
        </w:rPr>
      </w:pPr>
      <w:bookmarkStart w:id="2" w:name="_Hlk161820197"/>
      <w:r w:rsidRPr="00583534">
        <w:rPr>
          <w:rFonts w:hint="eastAsia"/>
          <w:color w:val="auto"/>
        </w:rPr>
        <w:t>（</w:t>
      </w:r>
      <w:r w:rsidR="00D863CB" w:rsidRPr="00583534">
        <w:rPr>
          <w:rFonts w:hint="eastAsia"/>
          <w:color w:val="auto"/>
        </w:rPr>
        <w:t>3</w:t>
      </w:r>
      <w:r w:rsidRPr="00583534">
        <w:rPr>
          <w:rFonts w:hint="eastAsia"/>
          <w:color w:val="auto"/>
        </w:rPr>
        <w:t>）ペットについて</w:t>
      </w:r>
    </w:p>
    <w:p w14:paraId="6075B7E4" w14:textId="77777777" w:rsidR="002E11A3" w:rsidRPr="00583534" w:rsidRDefault="002E11A3" w:rsidP="002E11A3">
      <w:pPr>
        <w:ind w:left="210" w:hangingChars="100" w:hanging="210"/>
        <w:rPr>
          <w:color w:val="auto"/>
        </w:rPr>
      </w:pPr>
      <w:r w:rsidRPr="00583534">
        <w:rPr>
          <w:rFonts w:hint="eastAsia"/>
          <w:color w:val="auto"/>
        </w:rPr>
        <w:t xml:space="preserve">　　大切なペットを守るため、また職員が安全にケアを行うためにも、訪問中はリードをつなげていただくか、ゲージや居室以外の部屋へ保護するなどの配慮をお願いします。職員がペットに噛まれた場合、治療費等のご相談をさせていただく場合がございます。</w:t>
      </w:r>
      <w:bookmarkEnd w:id="2"/>
    </w:p>
    <w:p w14:paraId="1F1C8ECE" w14:textId="77777777" w:rsidR="002E11A3" w:rsidRPr="00583534" w:rsidRDefault="002E11A3" w:rsidP="002E11A3">
      <w:pPr>
        <w:rPr>
          <w:color w:val="auto"/>
        </w:rPr>
      </w:pPr>
    </w:p>
    <w:p w14:paraId="1A6DCC84" w14:textId="77777777" w:rsidR="00180C5E" w:rsidRPr="00583534" w:rsidRDefault="00180C5E" w:rsidP="002E11A3">
      <w:pPr>
        <w:rPr>
          <w:color w:val="auto"/>
        </w:rPr>
      </w:pPr>
    </w:p>
    <w:p w14:paraId="259F3AAC" w14:textId="7C23B380" w:rsidR="002E11A3" w:rsidRPr="00583534" w:rsidRDefault="002E11A3" w:rsidP="002E11A3">
      <w:pPr>
        <w:rPr>
          <w:color w:val="auto"/>
        </w:rPr>
      </w:pPr>
      <w:r w:rsidRPr="00583534">
        <w:rPr>
          <w:rFonts w:hint="eastAsia"/>
          <w:color w:val="auto"/>
        </w:rPr>
        <w:t>（</w:t>
      </w:r>
      <w:r w:rsidR="00D863CB" w:rsidRPr="00583534">
        <w:rPr>
          <w:rFonts w:hint="eastAsia"/>
          <w:color w:val="auto"/>
        </w:rPr>
        <w:t>4</w:t>
      </w:r>
      <w:r w:rsidRPr="00583534">
        <w:rPr>
          <w:rFonts w:hint="eastAsia"/>
          <w:color w:val="auto"/>
        </w:rPr>
        <w:t>）その他</w:t>
      </w:r>
    </w:p>
    <w:p w14:paraId="689A970C" w14:textId="77777777" w:rsidR="002E11A3" w:rsidRPr="00583534" w:rsidRDefault="002E11A3" w:rsidP="00180C5E">
      <w:pPr>
        <w:pStyle w:val="ab"/>
        <w:numPr>
          <w:ilvl w:val="0"/>
          <w:numId w:val="13"/>
        </w:numPr>
        <w:ind w:leftChars="0" w:left="851" w:hanging="426"/>
        <w:rPr>
          <w:rFonts w:ascii="ＭＳ 明朝" w:hAnsi="ＭＳ 明朝"/>
        </w:rPr>
      </w:pPr>
      <w:r w:rsidRPr="00583534">
        <w:rPr>
          <w:rFonts w:ascii="ＭＳ 明朝" w:hAnsi="ＭＳ 明朝" w:hint="eastAsia"/>
        </w:rPr>
        <w:t>見守りカメラの設置、職員の写真や動画を撮影する場合、個人情報保護法に準じて事前に職員本人の同意を受けてください。またSNSやインターネットへの写真や動画の掲載や書き込みはご遠慮ください。</w:t>
      </w:r>
    </w:p>
    <w:p w14:paraId="641263E4" w14:textId="3B518C18" w:rsidR="00180C5E" w:rsidRPr="00583534" w:rsidRDefault="002E11A3" w:rsidP="00180C5E">
      <w:pPr>
        <w:pStyle w:val="ab"/>
        <w:numPr>
          <w:ilvl w:val="0"/>
          <w:numId w:val="13"/>
        </w:numPr>
        <w:ind w:leftChars="0" w:left="851" w:hanging="426"/>
        <w:rPr>
          <w:rFonts w:ascii="游明朝" w:eastAsia="游明朝" w:hAnsi="游明朝"/>
        </w:rPr>
      </w:pPr>
      <w:r w:rsidRPr="00583534">
        <w:rPr>
          <w:rFonts w:ascii="ＭＳ 明朝" w:hAnsi="ＭＳ 明朝"/>
        </w:rPr>
        <w:t>訪問中の喫煙（紙タバコ、電子タバコ）はご配慮ください。</w:t>
      </w:r>
    </w:p>
    <w:p w14:paraId="4C000881" w14:textId="31C71A4F" w:rsidR="00180C5E" w:rsidRPr="00583534" w:rsidRDefault="00180C5E" w:rsidP="00180C5E">
      <w:pPr>
        <w:pStyle w:val="ab"/>
        <w:numPr>
          <w:ilvl w:val="0"/>
          <w:numId w:val="13"/>
        </w:numPr>
        <w:ind w:leftChars="0" w:left="851" w:hanging="426"/>
        <w:rPr>
          <w:rFonts w:ascii="游明朝" w:eastAsia="游明朝" w:hAnsi="游明朝"/>
        </w:rPr>
      </w:pPr>
      <w:r w:rsidRPr="00583534">
        <w:rPr>
          <w:rFonts w:ascii="ＭＳ 明朝" w:hAnsi="ＭＳ 明朝" w:hint="eastAsia"/>
        </w:rPr>
        <w:t>訪問時間について、交通事情などにより</w:t>
      </w:r>
      <w:r w:rsidR="00E16545" w:rsidRPr="00583534">
        <w:rPr>
          <w:rFonts w:ascii="ＭＳ 明朝" w:hAnsi="ＭＳ 明朝" w:hint="eastAsia"/>
        </w:rPr>
        <w:t>到着が予定時刻より前後する可能性があります。ご理解いただけますようお願いします。15分以上前後する場合は、訪問担当より電話で連絡させていただきます。</w:t>
      </w:r>
    </w:p>
    <w:p w14:paraId="65DF6199" w14:textId="70C068BC" w:rsidR="0067730C" w:rsidRPr="00583534" w:rsidRDefault="00E16545" w:rsidP="0067730C">
      <w:pPr>
        <w:pStyle w:val="ab"/>
        <w:numPr>
          <w:ilvl w:val="0"/>
          <w:numId w:val="13"/>
        </w:numPr>
        <w:ind w:leftChars="0" w:left="851" w:hanging="426"/>
        <w:rPr>
          <w:rFonts w:ascii="游明朝" w:eastAsia="游明朝" w:hAnsi="游明朝"/>
        </w:rPr>
      </w:pPr>
      <w:r w:rsidRPr="00583534">
        <w:rPr>
          <w:rFonts w:ascii="ＭＳ 明朝" w:hAnsi="ＭＳ 明朝" w:hint="eastAsia"/>
        </w:rPr>
        <w:t>訪問時間に記録の時間も含まれております。訪問中に携帯電話等の通信機器を使用して記録させていただきます。</w:t>
      </w:r>
    </w:p>
    <w:p w14:paraId="40403237" w14:textId="157CB06C" w:rsidR="0067730C" w:rsidRPr="00583534" w:rsidRDefault="0067730C" w:rsidP="00615776">
      <w:pPr>
        <w:pStyle w:val="ab"/>
        <w:numPr>
          <w:ilvl w:val="0"/>
          <w:numId w:val="13"/>
        </w:numPr>
        <w:ind w:leftChars="0" w:left="851" w:hanging="426"/>
        <w:rPr>
          <w:rFonts w:ascii="ＭＳ 明朝" w:hAnsi="ＭＳ 明朝"/>
        </w:rPr>
      </w:pPr>
      <w:r w:rsidRPr="00583534">
        <w:rPr>
          <w:rFonts w:ascii="ＭＳ 明朝" w:hAnsi="ＭＳ 明朝" w:hint="eastAsia"/>
        </w:rPr>
        <w:t>他の</w:t>
      </w:r>
      <w:r w:rsidR="00615776" w:rsidRPr="00583534">
        <w:rPr>
          <w:rFonts w:ascii="ＭＳ 明朝" w:hAnsi="ＭＳ 明朝" w:hint="eastAsia"/>
        </w:rPr>
        <w:t>利用者様の</w:t>
      </w:r>
      <w:r w:rsidR="00DB0769" w:rsidRPr="00583534">
        <w:rPr>
          <w:rFonts w:ascii="ＭＳ 明朝" w:hAnsi="ＭＳ 明朝" w:hint="eastAsia"/>
        </w:rPr>
        <w:t>急</w:t>
      </w:r>
      <w:r w:rsidR="00615776" w:rsidRPr="00583534">
        <w:rPr>
          <w:rFonts w:ascii="ＭＳ 明朝" w:hAnsi="ＭＳ 明朝" w:hint="eastAsia"/>
        </w:rPr>
        <w:t>な体調の変化などで、訪問時間の変更をお願いすることがあります。</w:t>
      </w:r>
    </w:p>
    <w:p w14:paraId="3E42AF90" w14:textId="7EE74386" w:rsidR="00DB0769" w:rsidRPr="00583534" w:rsidRDefault="00615776" w:rsidP="00DA39C8">
      <w:pPr>
        <w:pStyle w:val="ab"/>
        <w:numPr>
          <w:ilvl w:val="0"/>
          <w:numId w:val="13"/>
        </w:numPr>
        <w:ind w:leftChars="0" w:left="851" w:hanging="426"/>
        <w:rPr>
          <w:rFonts w:ascii="ＭＳ 明朝" w:hAnsi="ＭＳ 明朝"/>
        </w:rPr>
      </w:pPr>
      <w:r w:rsidRPr="00583534">
        <w:rPr>
          <w:rFonts w:ascii="ＭＳ 明朝" w:hAnsi="ＭＳ 明朝" w:hint="eastAsia"/>
        </w:rPr>
        <w:t>個々の利用者様ごとに担当看護師はおりますが、訪問に際し特定のスタッフの指定はできません。</w:t>
      </w:r>
    </w:p>
    <w:p w14:paraId="7C197580" w14:textId="39F506EB" w:rsidR="00DB0769" w:rsidRPr="00583534" w:rsidRDefault="00DB0769" w:rsidP="00615776">
      <w:pPr>
        <w:pStyle w:val="ab"/>
        <w:numPr>
          <w:ilvl w:val="0"/>
          <w:numId w:val="13"/>
        </w:numPr>
        <w:ind w:leftChars="0" w:left="851" w:hanging="426"/>
        <w:rPr>
          <w:rFonts w:ascii="ＭＳ 明朝" w:hAnsi="ＭＳ 明朝"/>
        </w:rPr>
      </w:pPr>
      <w:r w:rsidRPr="00583534">
        <w:rPr>
          <w:rFonts w:ascii="ＭＳ 明朝" w:hAnsi="ＭＳ 明朝" w:hint="eastAsia"/>
        </w:rPr>
        <w:t>夜間休日の訪問看護につきましては、コール待機者が行います。そのため、到着までに時間を要することがあります。また時間を指定しての訪問看護の実施は致しかねますので、ご理解の上ご協力をお願いします。</w:t>
      </w:r>
    </w:p>
    <w:p w14:paraId="5ECAB582" w14:textId="7CB6053F" w:rsidR="00AB1CA4" w:rsidRPr="00583534" w:rsidRDefault="00AB1CA4" w:rsidP="00615776">
      <w:pPr>
        <w:pStyle w:val="ab"/>
        <w:numPr>
          <w:ilvl w:val="0"/>
          <w:numId w:val="13"/>
        </w:numPr>
        <w:ind w:leftChars="0" w:left="851" w:hanging="426"/>
        <w:rPr>
          <w:rFonts w:ascii="ＭＳ 明朝" w:hAnsi="ＭＳ 明朝"/>
        </w:rPr>
      </w:pPr>
      <w:r w:rsidRPr="00583534">
        <w:rPr>
          <w:rFonts w:ascii="ＭＳ 明朝" w:hAnsi="ＭＳ 明朝" w:hint="eastAsia"/>
        </w:rPr>
        <w:t>訪問看護の進行に関する確認のため、場合により写真、音声や動画の記録をさせていただくことがあります。ご理解とご協力をお願いします。</w:t>
      </w:r>
    </w:p>
    <w:p w14:paraId="503EAD0C" w14:textId="491E06D5" w:rsidR="00E51C38" w:rsidRPr="00583534" w:rsidRDefault="002E11A3" w:rsidP="00ED1A66">
      <w:pPr>
        <w:wordWrap/>
        <w:adjustRightInd/>
        <w:spacing w:line="240" w:lineRule="atLeast"/>
        <w:rPr>
          <w:rFonts w:cs="Times New Roman"/>
          <w:color w:val="auto"/>
        </w:rPr>
      </w:pPr>
      <w:r w:rsidRPr="00583534">
        <w:rPr>
          <w:rFonts w:cs="Times New Roman"/>
          <w:color w:val="auto"/>
        </w:rPr>
        <w:br w:type="page"/>
      </w:r>
    </w:p>
    <w:p w14:paraId="064E8CEA" w14:textId="77777777" w:rsidR="00E51C38" w:rsidRPr="00583534" w:rsidRDefault="00E51C38" w:rsidP="00ED1A66">
      <w:pPr>
        <w:wordWrap/>
        <w:adjustRightInd/>
        <w:spacing w:line="240" w:lineRule="atLeast"/>
        <w:rPr>
          <w:rFonts w:cs="Times New Roman"/>
          <w:color w:val="auto"/>
        </w:rPr>
      </w:pPr>
    </w:p>
    <w:p w14:paraId="6C42DF21" w14:textId="06FE203F" w:rsidR="00EC7C50" w:rsidRPr="00583534" w:rsidRDefault="00EC7C50" w:rsidP="00EC7C50">
      <w:pPr>
        <w:wordWrap/>
        <w:adjustRightInd/>
        <w:rPr>
          <w:rFonts w:cs="Times New Roman"/>
          <w:color w:val="auto"/>
        </w:rPr>
      </w:pPr>
      <w:r w:rsidRPr="00583534">
        <w:rPr>
          <w:rFonts w:hint="eastAsia"/>
          <w:color w:val="auto"/>
        </w:rPr>
        <w:t xml:space="preserve">　　　　　　　　　　　　　　　　　　　　　　　　　　　</w:t>
      </w:r>
      <w:r w:rsidR="003371CE" w:rsidRPr="00583534">
        <w:rPr>
          <w:rFonts w:hint="eastAsia"/>
          <w:color w:val="auto"/>
        </w:rPr>
        <w:t>令和</w:t>
      </w:r>
      <w:r w:rsidRPr="00583534">
        <w:rPr>
          <w:rFonts w:hint="eastAsia"/>
          <w:color w:val="auto"/>
        </w:rPr>
        <w:t xml:space="preserve">　</w:t>
      </w:r>
      <w:r w:rsidR="00D863CB" w:rsidRPr="00583534">
        <w:rPr>
          <w:rFonts w:hint="eastAsia"/>
          <w:color w:val="auto"/>
        </w:rPr>
        <w:t xml:space="preserve">　</w:t>
      </w:r>
      <w:r w:rsidRPr="00583534">
        <w:rPr>
          <w:rFonts w:hint="eastAsia"/>
          <w:color w:val="auto"/>
        </w:rPr>
        <w:t xml:space="preserve">　年　　</w:t>
      </w:r>
      <w:r w:rsidR="00D863CB" w:rsidRPr="00583534">
        <w:rPr>
          <w:rFonts w:hint="eastAsia"/>
          <w:color w:val="auto"/>
        </w:rPr>
        <w:t xml:space="preserve">　</w:t>
      </w:r>
      <w:r w:rsidRPr="00583534">
        <w:rPr>
          <w:rFonts w:hint="eastAsia"/>
          <w:color w:val="auto"/>
        </w:rPr>
        <w:t xml:space="preserve">月　　</w:t>
      </w:r>
      <w:r w:rsidR="00D863CB" w:rsidRPr="00583534">
        <w:rPr>
          <w:rFonts w:hint="eastAsia"/>
          <w:color w:val="auto"/>
        </w:rPr>
        <w:t xml:space="preserve">　</w:t>
      </w:r>
      <w:r w:rsidRPr="00583534">
        <w:rPr>
          <w:rFonts w:hint="eastAsia"/>
          <w:color w:val="auto"/>
        </w:rPr>
        <w:t>日</w:t>
      </w:r>
    </w:p>
    <w:p w14:paraId="5C76E2C2" w14:textId="77777777" w:rsidR="00EC7C50" w:rsidRPr="00583534" w:rsidRDefault="00EC7C50" w:rsidP="00EC7C50">
      <w:pPr>
        <w:wordWrap/>
        <w:adjustRightInd/>
        <w:rPr>
          <w:rFonts w:cs="Times New Roman"/>
          <w:color w:val="auto"/>
        </w:rPr>
      </w:pPr>
    </w:p>
    <w:p w14:paraId="57E6214A" w14:textId="77777777" w:rsidR="0007298D" w:rsidRPr="00583534" w:rsidRDefault="00EC7C50" w:rsidP="0007298D">
      <w:pPr>
        <w:wordWrap/>
        <w:adjustRightInd/>
        <w:rPr>
          <w:rFonts w:cs="Times New Roman"/>
          <w:color w:val="auto"/>
        </w:rPr>
      </w:pPr>
      <w:r w:rsidRPr="00583534">
        <w:rPr>
          <w:rFonts w:hint="eastAsia"/>
          <w:color w:val="auto"/>
        </w:rPr>
        <w:t xml:space="preserve">　</w:t>
      </w:r>
      <w:r w:rsidR="009C5729" w:rsidRPr="00583534">
        <w:rPr>
          <w:rFonts w:hint="eastAsia"/>
          <w:color w:val="auto"/>
        </w:rPr>
        <w:t>指定</w:t>
      </w:r>
      <w:r w:rsidR="003648F4" w:rsidRPr="00583534">
        <w:rPr>
          <w:rFonts w:hint="eastAsia"/>
          <w:color w:val="auto"/>
        </w:rPr>
        <w:t>訪問看護、指定介護予防訪問看護および医療保険による訪問看護</w:t>
      </w:r>
      <w:r w:rsidRPr="00583534">
        <w:rPr>
          <w:rFonts w:hint="eastAsia"/>
          <w:color w:val="auto"/>
        </w:rPr>
        <w:t>の提供開始に当たり、利用者に対して、重要な事項を説明しました。</w:t>
      </w:r>
    </w:p>
    <w:p w14:paraId="3297F48B" w14:textId="77777777" w:rsidR="0007298D" w:rsidRPr="00583534" w:rsidRDefault="0007298D" w:rsidP="0007298D">
      <w:pPr>
        <w:jc w:val="right"/>
        <w:rPr>
          <w:rFonts w:cs="Times New Roman"/>
          <w:color w:val="auto"/>
        </w:rPr>
      </w:pPr>
      <w:r w:rsidRPr="00583534">
        <w:rPr>
          <w:rFonts w:hint="eastAsia"/>
          <w:color w:val="auto"/>
        </w:rPr>
        <w:t xml:space="preserve">　　　　　　　　　　　　　　　　　</w:t>
      </w:r>
    </w:p>
    <w:p w14:paraId="0A8D381D" w14:textId="77777777" w:rsidR="0007298D" w:rsidRPr="00583534" w:rsidRDefault="0007298D" w:rsidP="0007298D">
      <w:pPr>
        <w:ind w:leftChars="1850" w:left="3885"/>
        <w:rPr>
          <w:color w:val="auto"/>
          <w:lang w:eastAsia="zh-TW"/>
        </w:rPr>
      </w:pPr>
      <w:r w:rsidRPr="00583534">
        <w:rPr>
          <w:rFonts w:hint="eastAsia"/>
          <w:color w:val="auto"/>
          <w:lang w:eastAsia="zh-TW"/>
        </w:rPr>
        <w:t>事業者</w:t>
      </w:r>
    </w:p>
    <w:p w14:paraId="66AE6C2D" w14:textId="77777777" w:rsidR="0007298D" w:rsidRPr="00583534" w:rsidRDefault="0007298D" w:rsidP="0007298D">
      <w:pPr>
        <w:ind w:leftChars="1850" w:left="3885"/>
        <w:rPr>
          <w:rFonts w:cs="ＭＳ Ｐゴシック"/>
          <w:color w:val="auto"/>
          <w:lang w:eastAsia="zh-TW"/>
        </w:rPr>
      </w:pPr>
      <w:r w:rsidRPr="00583534">
        <w:rPr>
          <w:rFonts w:hint="eastAsia"/>
          <w:color w:val="auto"/>
          <w:lang w:eastAsia="zh-TW"/>
        </w:rPr>
        <w:t xml:space="preserve">　</w:t>
      </w:r>
      <w:r w:rsidRPr="00583534">
        <w:rPr>
          <w:rFonts w:hint="eastAsia"/>
          <w:color w:val="auto"/>
          <w:spacing w:val="82"/>
          <w:fitText w:val="960" w:id="891985664"/>
          <w:lang w:eastAsia="zh-TW"/>
        </w:rPr>
        <w:t>所在</w:t>
      </w:r>
      <w:r w:rsidRPr="00583534">
        <w:rPr>
          <w:rFonts w:hint="eastAsia"/>
          <w:color w:val="auto"/>
          <w:spacing w:val="1"/>
          <w:fitText w:val="960" w:id="891985664"/>
          <w:lang w:eastAsia="zh-TW"/>
        </w:rPr>
        <w:t>地</w:t>
      </w:r>
      <w:r w:rsidRPr="00583534">
        <w:rPr>
          <w:rFonts w:hint="eastAsia"/>
          <w:color w:val="auto"/>
          <w:lang w:eastAsia="zh-TW"/>
        </w:rPr>
        <w:t xml:space="preserve">　埼玉県富士見市</w:t>
      </w:r>
      <w:r w:rsidRPr="00583534">
        <w:rPr>
          <w:rFonts w:cs="ＭＳ Ｐゴシック" w:hint="eastAsia"/>
          <w:color w:val="auto"/>
          <w:lang w:eastAsia="zh-TW"/>
        </w:rPr>
        <w:t>羽沢</w:t>
      </w:r>
      <w:r w:rsidR="00903750" w:rsidRPr="00583534">
        <w:rPr>
          <w:rFonts w:cs="ＭＳ Ｐゴシック" w:hint="eastAsia"/>
          <w:color w:val="auto"/>
          <w:lang w:eastAsia="zh-TW"/>
        </w:rPr>
        <w:t>二</w:t>
      </w:r>
      <w:r w:rsidRPr="00583534">
        <w:rPr>
          <w:rFonts w:cs="ＭＳ Ｐゴシック" w:hint="eastAsia"/>
          <w:color w:val="auto"/>
          <w:lang w:eastAsia="zh-TW"/>
        </w:rPr>
        <w:t>丁目５番４８号</w:t>
      </w:r>
    </w:p>
    <w:p w14:paraId="4C78EAAA" w14:textId="77777777" w:rsidR="0007298D" w:rsidRPr="00583534" w:rsidRDefault="0007298D" w:rsidP="008A49EF">
      <w:pPr>
        <w:ind w:leftChars="1850" w:left="3885" w:firstLineChars="700" w:firstLine="1470"/>
        <w:rPr>
          <w:color w:val="auto"/>
        </w:rPr>
      </w:pPr>
      <w:r w:rsidRPr="00583534">
        <w:rPr>
          <w:rFonts w:cs="ＭＳ Ｐゴシック" w:hint="eastAsia"/>
          <w:color w:val="auto"/>
        </w:rPr>
        <w:t>ケアメゾンＵＤ１００号室</w:t>
      </w:r>
    </w:p>
    <w:p w14:paraId="55CF6050" w14:textId="77777777" w:rsidR="0007298D" w:rsidRPr="00583534" w:rsidRDefault="0007298D" w:rsidP="0007298D">
      <w:pPr>
        <w:ind w:leftChars="1850" w:left="3885"/>
        <w:rPr>
          <w:color w:val="auto"/>
        </w:rPr>
      </w:pPr>
      <w:r w:rsidRPr="00583534">
        <w:rPr>
          <w:rFonts w:hint="eastAsia"/>
          <w:color w:val="auto"/>
        </w:rPr>
        <w:t xml:space="preserve">　</w:t>
      </w:r>
      <w:r w:rsidRPr="00583534">
        <w:rPr>
          <w:rFonts w:hint="eastAsia"/>
          <w:color w:val="auto"/>
          <w:spacing w:val="82"/>
          <w:fitText w:val="960" w:id="891985665"/>
        </w:rPr>
        <w:t>法人</w:t>
      </w:r>
      <w:r w:rsidRPr="00583534">
        <w:rPr>
          <w:rFonts w:hint="eastAsia"/>
          <w:color w:val="auto"/>
          <w:spacing w:val="1"/>
          <w:fitText w:val="960" w:id="891985665"/>
        </w:rPr>
        <w:t>名</w:t>
      </w:r>
      <w:r w:rsidRPr="00583534">
        <w:rPr>
          <w:rFonts w:hint="eastAsia"/>
          <w:color w:val="auto"/>
        </w:rPr>
        <w:t xml:space="preserve"> 　特定非営利</w:t>
      </w:r>
      <w:r w:rsidR="00CA7937" w:rsidRPr="00583534">
        <w:rPr>
          <w:rFonts w:hint="eastAsia"/>
          <w:color w:val="auto"/>
        </w:rPr>
        <w:t>活動</w:t>
      </w:r>
      <w:r w:rsidRPr="00583534">
        <w:rPr>
          <w:rFonts w:hint="eastAsia"/>
          <w:color w:val="auto"/>
        </w:rPr>
        <w:t>法人　あおい糸</w:t>
      </w:r>
    </w:p>
    <w:p w14:paraId="0FAEADC3" w14:textId="2F8CBC34" w:rsidR="0007298D" w:rsidRPr="00583534" w:rsidRDefault="0007298D" w:rsidP="0007298D">
      <w:pPr>
        <w:ind w:leftChars="1850" w:left="3885"/>
        <w:rPr>
          <w:color w:val="auto"/>
          <w:lang w:eastAsia="zh-CN"/>
        </w:rPr>
      </w:pPr>
      <w:r w:rsidRPr="00583534">
        <w:rPr>
          <w:rFonts w:hint="eastAsia"/>
          <w:color w:val="auto"/>
        </w:rPr>
        <w:t xml:space="preserve">　</w:t>
      </w:r>
      <w:r w:rsidRPr="00583534">
        <w:rPr>
          <w:rFonts w:hint="eastAsia"/>
          <w:color w:val="auto"/>
          <w:lang w:eastAsia="zh-CN"/>
        </w:rPr>
        <w:t xml:space="preserve">代表者名　　</w:t>
      </w:r>
      <w:r w:rsidR="006A39D1" w:rsidRPr="00583534">
        <w:rPr>
          <w:rFonts w:hint="eastAsia"/>
          <w:color w:val="auto"/>
          <w:lang w:eastAsia="zh-CN"/>
        </w:rPr>
        <w:t>山本明彦</w:t>
      </w:r>
    </w:p>
    <w:p w14:paraId="3B4CDD5E" w14:textId="77777777" w:rsidR="0007298D" w:rsidRPr="00583534" w:rsidRDefault="0007298D" w:rsidP="0007298D">
      <w:pPr>
        <w:rPr>
          <w:color w:val="auto"/>
          <w:lang w:eastAsia="zh-CN"/>
        </w:rPr>
      </w:pPr>
    </w:p>
    <w:p w14:paraId="0ED53C96" w14:textId="77777777" w:rsidR="0007298D" w:rsidRPr="00583534" w:rsidRDefault="0007298D" w:rsidP="0007298D">
      <w:pPr>
        <w:ind w:leftChars="1850" w:left="3885"/>
        <w:rPr>
          <w:color w:val="auto"/>
          <w:lang w:eastAsia="zh-CN"/>
        </w:rPr>
      </w:pPr>
      <w:r w:rsidRPr="00583534">
        <w:rPr>
          <w:rFonts w:hint="eastAsia"/>
          <w:color w:val="auto"/>
          <w:lang w:eastAsia="zh-CN"/>
        </w:rPr>
        <w:t>説明者</w:t>
      </w:r>
    </w:p>
    <w:p w14:paraId="25820D60" w14:textId="77777777" w:rsidR="008A49EF" w:rsidRPr="00583534" w:rsidRDefault="006E380B" w:rsidP="0007298D">
      <w:pPr>
        <w:ind w:leftChars="1850" w:left="3885"/>
        <w:rPr>
          <w:color w:val="auto"/>
        </w:rPr>
      </w:pPr>
      <w:r w:rsidRPr="00583534">
        <w:rPr>
          <w:rFonts w:hint="eastAsia"/>
          <w:color w:val="auto"/>
          <w:lang w:eastAsia="zh-CN"/>
        </w:rPr>
        <w:t xml:space="preserve">　</w:t>
      </w:r>
      <w:r w:rsidRPr="00583534">
        <w:rPr>
          <w:rFonts w:hint="eastAsia"/>
          <w:color w:val="auto"/>
        </w:rPr>
        <w:t>所　在　地　埼玉県</w:t>
      </w:r>
      <w:r w:rsidR="008A49EF" w:rsidRPr="00583534">
        <w:rPr>
          <w:rFonts w:hint="eastAsia"/>
          <w:color w:val="auto"/>
        </w:rPr>
        <w:t>富士見市西みずほ台一丁目４番８号</w:t>
      </w:r>
    </w:p>
    <w:p w14:paraId="0947EF46" w14:textId="687518E9" w:rsidR="006E380B" w:rsidRPr="00583534" w:rsidRDefault="008A49EF" w:rsidP="008A49EF">
      <w:pPr>
        <w:ind w:firstLineChars="2600" w:firstLine="5460"/>
        <w:rPr>
          <w:color w:val="auto"/>
        </w:rPr>
      </w:pPr>
      <w:r w:rsidRPr="00583534">
        <w:rPr>
          <w:rFonts w:hint="eastAsia"/>
          <w:color w:val="auto"/>
        </w:rPr>
        <w:t>リュバンドールⅡ</w:t>
      </w:r>
      <w:r w:rsidR="0055797E" w:rsidRPr="00583534">
        <w:rPr>
          <w:rFonts w:hint="eastAsia"/>
          <w:color w:val="auto"/>
        </w:rPr>
        <w:t>１０２</w:t>
      </w:r>
      <w:r w:rsidRPr="00583534">
        <w:rPr>
          <w:rFonts w:hint="eastAsia"/>
          <w:color w:val="auto"/>
        </w:rPr>
        <w:t>号室</w:t>
      </w:r>
    </w:p>
    <w:p w14:paraId="27B30A47" w14:textId="1FF904AE" w:rsidR="0007298D" w:rsidRPr="00583534" w:rsidRDefault="0007298D" w:rsidP="00E51C38">
      <w:pPr>
        <w:spacing w:after="240"/>
        <w:ind w:leftChars="1850" w:left="3885"/>
        <w:rPr>
          <w:color w:val="auto"/>
        </w:rPr>
      </w:pPr>
      <w:r w:rsidRPr="00583534">
        <w:rPr>
          <w:rFonts w:hint="eastAsia"/>
          <w:color w:val="auto"/>
        </w:rPr>
        <w:t xml:space="preserve">　事業所名 </w:t>
      </w:r>
      <w:r w:rsidR="006E380B" w:rsidRPr="00583534">
        <w:rPr>
          <w:rFonts w:hint="eastAsia"/>
          <w:color w:val="auto"/>
        </w:rPr>
        <w:t xml:space="preserve"> </w:t>
      </w:r>
      <w:r w:rsidRPr="00583534">
        <w:rPr>
          <w:rFonts w:hint="eastAsia"/>
          <w:color w:val="auto"/>
        </w:rPr>
        <w:t xml:space="preserve">　</w:t>
      </w:r>
      <w:r w:rsidR="002E11A3" w:rsidRPr="00583534">
        <w:rPr>
          <w:rFonts w:hint="eastAsia"/>
          <w:color w:val="auto"/>
        </w:rPr>
        <w:t>地域生活</w:t>
      </w:r>
      <w:r w:rsidRPr="00583534">
        <w:rPr>
          <w:rFonts w:hint="eastAsia"/>
          <w:color w:val="auto"/>
        </w:rPr>
        <w:t>訪問看護</w:t>
      </w:r>
      <w:r w:rsidR="002E11A3" w:rsidRPr="00583534">
        <w:rPr>
          <w:rFonts w:hint="eastAsia"/>
          <w:color w:val="auto"/>
        </w:rPr>
        <w:t xml:space="preserve">　</w:t>
      </w:r>
      <w:r w:rsidR="00903750" w:rsidRPr="00583534">
        <w:rPr>
          <w:rFonts w:hint="eastAsia"/>
          <w:color w:val="auto"/>
        </w:rPr>
        <w:t>えん</w:t>
      </w:r>
    </w:p>
    <w:p w14:paraId="1A9E01F7" w14:textId="37090A98" w:rsidR="0007298D" w:rsidRPr="00583534" w:rsidRDefault="0007298D" w:rsidP="0007298D">
      <w:pPr>
        <w:ind w:leftChars="1850" w:left="3885"/>
        <w:rPr>
          <w:color w:val="auto"/>
        </w:rPr>
      </w:pPr>
      <w:r w:rsidRPr="00583534">
        <w:rPr>
          <w:rFonts w:hint="eastAsia"/>
          <w:color w:val="auto"/>
        </w:rPr>
        <w:t xml:space="preserve">　氏名　</w:t>
      </w:r>
      <w:r w:rsidR="00DA39C8" w:rsidRPr="00583534">
        <w:rPr>
          <w:rFonts w:hint="eastAsia"/>
          <w:color w:val="auto"/>
        </w:rPr>
        <w:t xml:space="preserve">　</w:t>
      </w:r>
      <w:r w:rsidRPr="00583534">
        <w:rPr>
          <w:rFonts w:hint="eastAsia"/>
          <w:color w:val="auto"/>
        </w:rPr>
        <w:t xml:space="preserve">　　　　　　　　　</w:t>
      </w:r>
      <w:r w:rsidR="00E14CC4" w:rsidRPr="00583534">
        <w:rPr>
          <w:rFonts w:hint="eastAsia"/>
          <w:color w:val="auto"/>
        </w:rPr>
        <w:t xml:space="preserve"> </w:t>
      </w:r>
      <w:r w:rsidR="00E51C38" w:rsidRPr="00583534">
        <w:rPr>
          <w:rFonts w:hint="eastAsia"/>
          <w:color w:val="auto"/>
        </w:rPr>
        <w:t xml:space="preserve">　</w:t>
      </w:r>
      <w:r w:rsidRPr="00583534">
        <w:rPr>
          <w:rFonts w:hint="eastAsia"/>
          <w:color w:val="auto"/>
        </w:rPr>
        <w:t xml:space="preserve">　　　　印</w:t>
      </w:r>
    </w:p>
    <w:p w14:paraId="3ABE0EBD" w14:textId="77777777" w:rsidR="0007298D" w:rsidRPr="00583534" w:rsidRDefault="0007298D" w:rsidP="0007298D">
      <w:pPr>
        <w:rPr>
          <w:color w:val="auto"/>
        </w:rPr>
      </w:pPr>
      <w:r w:rsidRPr="00583534">
        <w:rPr>
          <w:rFonts w:hint="eastAsia"/>
          <w:color w:val="auto"/>
        </w:rPr>
        <w:t xml:space="preserve">　　　　　　　　　　　　　　　　　　　　</w:t>
      </w:r>
    </w:p>
    <w:p w14:paraId="2848305E" w14:textId="77777777" w:rsidR="00EC7C50" w:rsidRPr="00583534" w:rsidRDefault="00EC7C50" w:rsidP="00EC7C50">
      <w:pPr>
        <w:wordWrap/>
        <w:adjustRightInd/>
        <w:rPr>
          <w:rFonts w:cs="Times New Roman"/>
          <w:color w:val="auto"/>
        </w:rPr>
      </w:pPr>
    </w:p>
    <w:p w14:paraId="74745977" w14:textId="77777777" w:rsidR="00EC7C50" w:rsidRPr="00583534" w:rsidRDefault="00EC7C50" w:rsidP="00EC7C50">
      <w:pPr>
        <w:wordWrap/>
        <w:adjustRightInd/>
        <w:rPr>
          <w:rFonts w:cs="Times New Roman"/>
          <w:color w:val="auto"/>
        </w:rPr>
      </w:pPr>
      <w:r w:rsidRPr="00583534">
        <w:rPr>
          <w:rFonts w:hint="eastAsia"/>
          <w:color w:val="auto"/>
        </w:rPr>
        <w:t xml:space="preserve">　私は、事業者から重要な事項の説明を受け、サービスの提供開始について同意しました。</w:t>
      </w:r>
    </w:p>
    <w:p w14:paraId="2E9929D6" w14:textId="77777777" w:rsidR="00EC7C50" w:rsidRPr="00583534" w:rsidRDefault="00EC7C50" w:rsidP="00EC7C50">
      <w:pPr>
        <w:wordWrap/>
        <w:adjustRightInd/>
        <w:rPr>
          <w:rFonts w:cs="Times New Roman"/>
          <w:color w:val="auto"/>
        </w:rPr>
      </w:pPr>
    </w:p>
    <w:p w14:paraId="6CD5F7B8" w14:textId="3E30D8B8" w:rsidR="002B20DE" w:rsidRDefault="00EC7C50" w:rsidP="001D0B38">
      <w:pPr>
        <w:wordWrap/>
        <w:adjustRightInd/>
        <w:ind w:firstLineChars="1400" w:firstLine="2940"/>
        <w:rPr>
          <w:color w:val="auto"/>
        </w:rPr>
      </w:pPr>
      <w:r w:rsidRPr="00583534">
        <w:rPr>
          <w:rFonts w:hint="eastAsia"/>
          <w:color w:val="auto"/>
          <w:lang w:eastAsia="zh-TW"/>
        </w:rPr>
        <w:t>利用者　　住所</w:t>
      </w:r>
      <w:r w:rsidR="006A39D1" w:rsidRPr="00583534">
        <w:rPr>
          <w:rFonts w:hint="eastAsia"/>
          <w:color w:val="auto"/>
          <w:lang w:eastAsia="zh-TW"/>
        </w:rPr>
        <w:t xml:space="preserve">　</w:t>
      </w:r>
      <w:r w:rsidR="008A625E">
        <w:rPr>
          <w:rFonts w:hint="eastAsia"/>
          <w:color w:val="auto"/>
          <w:lang w:eastAsia="zh-TW"/>
        </w:rPr>
        <w:t xml:space="preserve">　</w:t>
      </w:r>
    </w:p>
    <w:p w14:paraId="0622AE91" w14:textId="77777777" w:rsidR="001D0B38" w:rsidRPr="00583534" w:rsidRDefault="001D0B38" w:rsidP="001D0B38">
      <w:pPr>
        <w:wordWrap/>
        <w:adjustRightInd/>
        <w:ind w:firstLineChars="1400" w:firstLine="2940"/>
        <w:rPr>
          <w:rFonts w:hint="eastAsia"/>
          <w:color w:val="auto"/>
        </w:rPr>
      </w:pPr>
    </w:p>
    <w:p w14:paraId="620B61C5" w14:textId="292728D5" w:rsidR="00EC7C50" w:rsidRPr="00583534" w:rsidRDefault="00EC7C50" w:rsidP="00E14CC4">
      <w:pPr>
        <w:wordWrap/>
        <w:adjustRightInd/>
        <w:ind w:leftChars="1850" w:left="3885" w:firstLineChars="50" w:firstLine="105"/>
        <w:rPr>
          <w:rFonts w:cs="Times New Roman"/>
          <w:color w:val="auto"/>
        </w:rPr>
      </w:pPr>
      <w:r w:rsidRPr="00583534">
        <w:rPr>
          <w:rFonts w:hint="eastAsia"/>
          <w:color w:val="auto"/>
        </w:rPr>
        <w:t xml:space="preserve">氏名　</w:t>
      </w:r>
      <w:r w:rsidR="00E14CC4" w:rsidRPr="00583534">
        <w:rPr>
          <w:rFonts w:hint="eastAsia"/>
          <w:color w:val="auto"/>
        </w:rPr>
        <w:t xml:space="preserve">     </w:t>
      </w:r>
      <w:r w:rsidRPr="00583534">
        <w:rPr>
          <w:rFonts w:hint="eastAsia"/>
          <w:color w:val="auto"/>
        </w:rPr>
        <w:t xml:space="preserve">　　　　　　　　　</w:t>
      </w:r>
      <w:r w:rsidR="00E51C38" w:rsidRPr="00583534">
        <w:rPr>
          <w:rFonts w:hint="eastAsia"/>
          <w:color w:val="auto"/>
        </w:rPr>
        <w:t xml:space="preserve">　</w:t>
      </w:r>
      <w:r w:rsidR="00E14CC4" w:rsidRPr="00583534">
        <w:rPr>
          <w:rFonts w:hint="eastAsia"/>
          <w:color w:val="auto"/>
        </w:rPr>
        <w:t xml:space="preserve">   </w:t>
      </w:r>
      <w:r w:rsidRPr="00583534">
        <w:rPr>
          <w:rFonts w:hint="eastAsia"/>
          <w:color w:val="auto"/>
        </w:rPr>
        <w:t xml:space="preserve">　　印</w:t>
      </w:r>
    </w:p>
    <w:p w14:paraId="69B2B009" w14:textId="77777777" w:rsidR="00EC7C50" w:rsidRPr="00583534" w:rsidRDefault="00EC7C50" w:rsidP="00EC7C50">
      <w:pPr>
        <w:wordWrap/>
        <w:adjustRightInd/>
        <w:ind w:leftChars="1850" w:left="3885"/>
        <w:rPr>
          <w:rFonts w:cs="Times New Roman"/>
          <w:color w:val="auto"/>
        </w:rPr>
      </w:pPr>
    </w:p>
    <w:p w14:paraId="07183193" w14:textId="77777777" w:rsidR="00EC7C50" w:rsidRPr="00583534" w:rsidRDefault="00EC7C50" w:rsidP="00E14CC4">
      <w:pPr>
        <w:wordWrap/>
        <w:adjustRightInd/>
        <w:spacing w:after="240"/>
        <w:ind w:firstLineChars="1250" w:firstLine="2625"/>
        <w:rPr>
          <w:rFonts w:cs="Times New Roman"/>
          <w:color w:val="auto"/>
        </w:rPr>
      </w:pPr>
      <w:r w:rsidRPr="00583534">
        <w:rPr>
          <w:color w:val="auto"/>
        </w:rPr>
        <w:t xml:space="preserve"> </w:t>
      </w:r>
      <w:r w:rsidRPr="00583534">
        <w:rPr>
          <w:rFonts w:hint="eastAsia"/>
          <w:color w:val="auto"/>
        </w:rPr>
        <w:t>（代理人）　住所</w:t>
      </w:r>
    </w:p>
    <w:p w14:paraId="463281E2" w14:textId="2C746AC0" w:rsidR="00EC7C50" w:rsidRPr="005E6962" w:rsidRDefault="00EC7C50" w:rsidP="00E14CC4">
      <w:pPr>
        <w:wordWrap/>
        <w:adjustRightInd/>
        <w:ind w:firstLineChars="1400" w:firstLine="2940"/>
        <w:rPr>
          <w:rFonts w:cs="Times New Roman"/>
        </w:rPr>
      </w:pPr>
      <w:r w:rsidRPr="00583534">
        <w:rPr>
          <w:rFonts w:hint="eastAsia"/>
          <w:color w:val="auto"/>
        </w:rPr>
        <w:t xml:space="preserve">　　　　</w:t>
      </w:r>
      <w:r w:rsidRPr="00583534">
        <w:rPr>
          <w:color w:val="auto"/>
        </w:rPr>
        <w:t xml:space="preserve">  </w:t>
      </w:r>
      <w:r w:rsidRPr="00583534">
        <w:rPr>
          <w:rFonts w:hint="eastAsia"/>
          <w:color w:val="auto"/>
        </w:rPr>
        <w:t xml:space="preserve">氏名　　　　　　　　　　</w:t>
      </w:r>
      <w:r w:rsidR="00E51C38" w:rsidRPr="00583534">
        <w:rPr>
          <w:rFonts w:hint="eastAsia"/>
          <w:color w:val="auto"/>
        </w:rPr>
        <w:t xml:space="preserve">　</w:t>
      </w:r>
      <w:r w:rsidRPr="00583534">
        <w:rPr>
          <w:rFonts w:hint="eastAsia"/>
          <w:color w:val="auto"/>
        </w:rPr>
        <w:t xml:space="preserve">　</w:t>
      </w:r>
      <w:r w:rsidR="00E14CC4" w:rsidRPr="00583534">
        <w:rPr>
          <w:rFonts w:hint="eastAsia"/>
          <w:color w:val="auto"/>
        </w:rPr>
        <w:t xml:space="preserve">  </w:t>
      </w:r>
      <w:r w:rsidR="00E14CC4">
        <w:rPr>
          <w:rFonts w:hint="eastAsia"/>
        </w:rPr>
        <w:t xml:space="preserve">      </w:t>
      </w:r>
      <w:r w:rsidRPr="005E6962">
        <w:rPr>
          <w:rFonts w:hint="eastAsia"/>
        </w:rPr>
        <w:t xml:space="preserve">　印</w:t>
      </w:r>
    </w:p>
    <w:sectPr w:rsidR="00EC7C50" w:rsidRPr="005E6962" w:rsidSect="007F11FC">
      <w:footerReference w:type="default" r:id="rId8"/>
      <w:pgSz w:w="11906" w:h="16838"/>
      <w:pgMar w:top="1134" w:right="1080" w:bottom="1135" w:left="1080"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3911" w14:textId="77777777" w:rsidR="00656605" w:rsidRDefault="00656605">
      <w:r>
        <w:separator/>
      </w:r>
    </w:p>
  </w:endnote>
  <w:endnote w:type="continuationSeparator" w:id="0">
    <w:p w14:paraId="7E15E846" w14:textId="77777777" w:rsidR="00656605" w:rsidRDefault="0065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FVGTI+MS-Mincho">
    <w:altName w:val="ＭＳ ゴシック"/>
    <w:panose1 w:val="00000000000000000000"/>
    <w:charset w:val="80"/>
    <w:family w:val="modern"/>
    <w:notTrueType/>
    <w:pitch w:val="default"/>
    <w:sig w:usb0="00000001" w:usb1="08070000" w:usb2="00000010" w:usb3="00000000" w:csb0="00020000"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FB3E" w14:textId="77777777" w:rsidR="009C5729" w:rsidRDefault="009C572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31B7" w14:textId="77777777" w:rsidR="00656605" w:rsidRDefault="00656605">
      <w:r>
        <w:separator/>
      </w:r>
    </w:p>
  </w:footnote>
  <w:footnote w:type="continuationSeparator" w:id="0">
    <w:p w14:paraId="176A777D" w14:textId="77777777" w:rsidR="00656605" w:rsidRDefault="0065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7CE4F3"/>
    <w:multiLevelType w:val="hybridMultilevel"/>
    <w:tmpl w:val="A1AD0D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4D043"/>
    <w:multiLevelType w:val="hybridMultilevel"/>
    <w:tmpl w:val="91C22B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85D995"/>
    <w:multiLevelType w:val="hybridMultilevel"/>
    <w:tmpl w:val="3182FC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74B20"/>
    <w:multiLevelType w:val="hybridMultilevel"/>
    <w:tmpl w:val="D85CBC58"/>
    <w:lvl w:ilvl="0" w:tplc="C602E0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105360"/>
    <w:multiLevelType w:val="hybridMultilevel"/>
    <w:tmpl w:val="8BF0E6C8"/>
    <w:lvl w:ilvl="0" w:tplc="80443F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BF49F7"/>
    <w:multiLevelType w:val="hybridMultilevel"/>
    <w:tmpl w:val="B086AD22"/>
    <w:lvl w:ilvl="0" w:tplc="E68C30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6613EA"/>
    <w:multiLevelType w:val="hybridMultilevel"/>
    <w:tmpl w:val="3690BF80"/>
    <w:lvl w:ilvl="0" w:tplc="189EDB1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E924AE"/>
    <w:multiLevelType w:val="hybridMultilevel"/>
    <w:tmpl w:val="30D6E94C"/>
    <w:lvl w:ilvl="0" w:tplc="0C7E9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4E0278E"/>
    <w:multiLevelType w:val="hybridMultilevel"/>
    <w:tmpl w:val="5D1C86B6"/>
    <w:lvl w:ilvl="0" w:tplc="507AD766">
      <w:start w:val="1"/>
      <w:numFmt w:val="decimalEnclosedParen"/>
      <w:lvlText w:val="%1"/>
      <w:lvlJc w:val="left"/>
      <w:pPr>
        <w:ind w:left="570" w:hanging="360"/>
      </w:pPr>
      <w:rPr>
        <w:rFonts w:hint="default"/>
      </w:rPr>
    </w:lvl>
    <w:lvl w:ilvl="1" w:tplc="8132C4C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8213C"/>
    <w:multiLevelType w:val="hybridMultilevel"/>
    <w:tmpl w:val="FD3C8D70"/>
    <w:lvl w:ilvl="0" w:tplc="8BBE6894">
      <w:start w:val="1"/>
      <w:numFmt w:val="decimalEnclosedCircle"/>
      <w:lvlText w:val="%1"/>
      <w:lvlJc w:val="left"/>
      <w:pPr>
        <w:ind w:left="440" w:hanging="440"/>
      </w:pPr>
      <w:rPr>
        <w:rFonts w:ascii="ＭＳ 明朝" w:eastAsia="ＭＳ 明朝" w:hAnsi="ＭＳ 明朝"/>
        <w:b w:val="0"/>
        <w:bCs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8928AF"/>
    <w:multiLevelType w:val="hybridMultilevel"/>
    <w:tmpl w:val="F6409EA6"/>
    <w:lvl w:ilvl="0" w:tplc="6B2CE418">
      <w:start w:val="1"/>
      <w:numFmt w:val="decimalEnclosedCircle"/>
      <w:lvlText w:val="%1"/>
      <w:lvlJc w:val="left"/>
      <w:pPr>
        <w:ind w:left="884" w:hanging="360"/>
      </w:pPr>
      <w:rPr>
        <w:rFonts w:cs="ＭＳ 明朝"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11" w15:restartNumberingAfterBreak="0">
    <w:nsid w:val="4CD67007"/>
    <w:multiLevelType w:val="hybridMultilevel"/>
    <w:tmpl w:val="0AA6C48E"/>
    <w:lvl w:ilvl="0" w:tplc="40AEADA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20718397">
    <w:abstractNumId w:val="0"/>
  </w:num>
  <w:num w:numId="2" w16cid:durableId="212431632">
    <w:abstractNumId w:val="2"/>
  </w:num>
  <w:num w:numId="3" w16cid:durableId="1929802630">
    <w:abstractNumId w:val="4"/>
  </w:num>
  <w:num w:numId="4" w16cid:durableId="172501063">
    <w:abstractNumId w:val="1"/>
  </w:num>
  <w:num w:numId="5" w16cid:durableId="1448156413">
    <w:abstractNumId w:val="6"/>
  </w:num>
  <w:num w:numId="6" w16cid:durableId="1068768615">
    <w:abstractNumId w:val="3"/>
  </w:num>
  <w:num w:numId="7" w16cid:durableId="353121491">
    <w:abstractNumId w:val="5"/>
  </w:num>
  <w:num w:numId="8" w16cid:durableId="938876142">
    <w:abstractNumId w:val="8"/>
  </w:num>
  <w:num w:numId="9" w16cid:durableId="550774581">
    <w:abstractNumId w:val="7"/>
  </w:num>
  <w:num w:numId="10" w16cid:durableId="1286160638">
    <w:abstractNumId w:val="10"/>
  </w:num>
  <w:num w:numId="11" w16cid:durableId="621807132">
    <w:abstractNumId w:val="12"/>
  </w:num>
  <w:num w:numId="12" w16cid:durableId="201865821">
    <w:abstractNumId w:val="11"/>
  </w:num>
  <w:num w:numId="13" w16cid:durableId="1088960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50"/>
    <w:rsid w:val="00005FDD"/>
    <w:rsid w:val="00007429"/>
    <w:rsid w:val="0001050D"/>
    <w:rsid w:val="00012DBC"/>
    <w:rsid w:val="000141EF"/>
    <w:rsid w:val="000155A9"/>
    <w:rsid w:val="00021973"/>
    <w:rsid w:val="00032699"/>
    <w:rsid w:val="0005578C"/>
    <w:rsid w:val="00066DCD"/>
    <w:rsid w:val="0007298D"/>
    <w:rsid w:val="00073B4F"/>
    <w:rsid w:val="00074247"/>
    <w:rsid w:val="000917F9"/>
    <w:rsid w:val="000A60AF"/>
    <w:rsid w:val="000A77FD"/>
    <w:rsid w:val="000B5708"/>
    <w:rsid w:val="000E3D65"/>
    <w:rsid w:val="000E6FC2"/>
    <w:rsid w:val="000F0A81"/>
    <w:rsid w:val="00101CF0"/>
    <w:rsid w:val="00104C4B"/>
    <w:rsid w:val="0011235E"/>
    <w:rsid w:val="00124446"/>
    <w:rsid w:val="001376ED"/>
    <w:rsid w:val="001406F5"/>
    <w:rsid w:val="00147F7C"/>
    <w:rsid w:val="0017499B"/>
    <w:rsid w:val="00180C5E"/>
    <w:rsid w:val="00181349"/>
    <w:rsid w:val="001D0144"/>
    <w:rsid w:val="001D0B38"/>
    <w:rsid w:val="001E084F"/>
    <w:rsid w:val="001E3E51"/>
    <w:rsid w:val="001E45A6"/>
    <w:rsid w:val="001F42A0"/>
    <w:rsid w:val="0020226B"/>
    <w:rsid w:val="00210DA8"/>
    <w:rsid w:val="00224D96"/>
    <w:rsid w:val="00225C12"/>
    <w:rsid w:val="002356C2"/>
    <w:rsid w:val="00243ABD"/>
    <w:rsid w:val="002469DB"/>
    <w:rsid w:val="0025498F"/>
    <w:rsid w:val="002569BA"/>
    <w:rsid w:val="00280126"/>
    <w:rsid w:val="002834EE"/>
    <w:rsid w:val="00285AC2"/>
    <w:rsid w:val="00290474"/>
    <w:rsid w:val="00295532"/>
    <w:rsid w:val="002A5C2D"/>
    <w:rsid w:val="002B20DE"/>
    <w:rsid w:val="002C6642"/>
    <w:rsid w:val="002C7082"/>
    <w:rsid w:val="002D31E2"/>
    <w:rsid w:val="002D7A2A"/>
    <w:rsid w:val="002E11A3"/>
    <w:rsid w:val="002E53CF"/>
    <w:rsid w:val="00303618"/>
    <w:rsid w:val="003371CE"/>
    <w:rsid w:val="0035481D"/>
    <w:rsid w:val="0036114E"/>
    <w:rsid w:val="003648F4"/>
    <w:rsid w:val="00364B9A"/>
    <w:rsid w:val="00375212"/>
    <w:rsid w:val="00381A3A"/>
    <w:rsid w:val="00395DE9"/>
    <w:rsid w:val="003A06AA"/>
    <w:rsid w:val="003B237E"/>
    <w:rsid w:val="003C73D5"/>
    <w:rsid w:val="00401B1C"/>
    <w:rsid w:val="00404502"/>
    <w:rsid w:val="004229AC"/>
    <w:rsid w:val="00423AC8"/>
    <w:rsid w:val="00424A45"/>
    <w:rsid w:val="00425BCA"/>
    <w:rsid w:val="00440912"/>
    <w:rsid w:val="00441EBF"/>
    <w:rsid w:val="0046376F"/>
    <w:rsid w:val="0047469F"/>
    <w:rsid w:val="00494599"/>
    <w:rsid w:val="004A2F3A"/>
    <w:rsid w:val="004D6DBA"/>
    <w:rsid w:val="004F6A5E"/>
    <w:rsid w:val="005046EA"/>
    <w:rsid w:val="005159D8"/>
    <w:rsid w:val="00516FA7"/>
    <w:rsid w:val="005520DF"/>
    <w:rsid w:val="005550FA"/>
    <w:rsid w:val="0055797E"/>
    <w:rsid w:val="0056089B"/>
    <w:rsid w:val="00565237"/>
    <w:rsid w:val="00570B78"/>
    <w:rsid w:val="00574628"/>
    <w:rsid w:val="00583534"/>
    <w:rsid w:val="00585DA0"/>
    <w:rsid w:val="005916A5"/>
    <w:rsid w:val="005958E8"/>
    <w:rsid w:val="00596807"/>
    <w:rsid w:val="00597F9A"/>
    <w:rsid w:val="005A2390"/>
    <w:rsid w:val="005B1747"/>
    <w:rsid w:val="005C0BFA"/>
    <w:rsid w:val="005D290F"/>
    <w:rsid w:val="005E2A6D"/>
    <w:rsid w:val="005E6962"/>
    <w:rsid w:val="005F3C45"/>
    <w:rsid w:val="00603ABC"/>
    <w:rsid w:val="00615776"/>
    <w:rsid w:val="00617784"/>
    <w:rsid w:val="00630361"/>
    <w:rsid w:val="006507FE"/>
    <w:rsid w:val="006525D1"/>
    <w:rsid w:val="00656605"/>
    <w:rsid w:val="00673064"/>
    <w:rsid w:val="0067730C"/>
    <w:rsid w:val="0068517C"/>
    <w:rsid w:val="006A3006"/>
    <w:rsid w:val="006A39D1"/>
    <w:rsid w:val="006B7DE5"/>
    <w:rsid w:val="006E2166"/>
    <w:rsid w:val="006E380B"/>
    <w:rsid w:val="00717B5F"/>
    <w:rsid w:val="0072528D"/>
    <w:rsid w:val="0073786E"/>
    <w:rsid w:val="0074301B"/>
    <w:rsid w:val="00746C21"/>
    <w:rsid w:val="00760C4F"/>
    <w:rsid w:val="00761AD1"/>
    <w:rsid w:val="00780F14"/>
    <w:rsid w:val="0079412D"/>
    <w:rsid w:val="00796FBA"/>
    <w:rsid w:val="007A0C5F"/>
    <w:rsid w:val="007A1F97"/>
    <w:rsid w:val="007A2961"/>
    <w:rsid w:val="007A6455"/>
    <w:rsid w:val="007D0480"/>
    <w:rsid w:val="007F11FC"/>
    <w:rsid w:val="007F1DDF"/>
    <w:rsid w:val="007F37C5"/>
    <w:rsid w:val="00803B32"/>
    <w:rsid w:val="0081691C"/>
    <w:rsid w:val="00816975"/>
    <w:rsid w:val="00821FFD"/>
    <w:rsid w:val="008359FD"/>
    <w:rsid w:val="00847D01"/>
    <w:rsid w:val="00853731"/>
    <w:rsid w:val="008807D7"/>
    <w:rsid w:val="008936F1"/>
    <w:rsid w:val="0089400F"/>
    <w:rsid w:val="00897239"/>
    <w:rsid w:val="00897755"/>
    <w:rsid w:val="008A49EF"/>
    <w:rsid w:val="008A625E"/>
    <w:rsid w:val="008B0F75"/>
    <w:rsid w:val="008C0D18"/>
    <w:rsid w:val="008F57D7"/>
    <w:rsid w:val="00903750"/>
    <w:rsid w:val="0092308F"/>
    <w:rsid w:val="009329A3"/>
    <w:rsid w:val="009356FD"/>
    <w:rsid w:val="009478D0"/>
    <w:rsid w:val="0099065D"/>
    <w:rsid w:val="009B062A"/>
    <w:rsid w:val="009B4504"/>
    <w:rsid w:val="009C3E77"/>
    <w:rsid w:val="009C524D"/>
    <w:rsid w:val="009C5729"/>
    <w:rsid w:val="009D52D7"/>
    <w:rsid w:val="009F6402"/>
    <w:rsid w:val="009F6DB8"/>
    <w:rsid w:val="00A322E6"/>
    <w:rsid w:val="00A337E1"/>
    <w:rsid w:val="00A4432B"/>
    <w:rsid w:val="00A72938"/>
    <w:rsid w:val="00A80492"/>
    <w:rsid w:val="00A8299F"/>
    <w:rsid w:val="00A966ED"/>
    <w:rsid w:val="00A96EE5"/>
    <w:rsid w:val="00AA19B0"/>
    <w:rsid w:val="00AB1CA4"/>
    <w:rsid w:val="00AE524B"/>
    <w:rsid w:val="00B0214E"/>
    <w:rsid w:val="00B1225C"/>
    <w:rsid w:val="00B13444"/>
    <w:rsid w:val="00B22C9C"/>
    <w:rsid w:val="00B40055"/>
    <w:rsid w:val="00B42EFA"/>
    <w:rsid w:val="00B52405"/>
    <w:rsid w:val="00B603F1"/>
    <w:rsid w:val="00B72275"/>
    <w:rsid w:val="00B84731"/>
    <w:rsid w:val="00B925BF"/>
    <w:rsid w:val="00BA6447"/>
    <w:rsid w:val="00BB144E"/>
    <w:rsid w:val="00BC5D14"/>
    <w:rsid w:val="00BC7FDD"/>
    <w:rsid w:val="00BD10CB"/>
    <w:rsid w:val="00BD1F14"/>
    <w:rsid w:val="00BE076F"/>
    <w:rsid w:val="00BE54F7"/>
    <w:rsid w:val="00BF0F37"/>
    <w:rsid w:val="00C06105"/>
    <w:rsid w:val="00C13F32"/>
    <w:rsid w:val="00C14436"/>
    <w:rsid w:val="00C16552"/>
    <w:rsid w:val="00C258B5"/>
    <w:rsid w:val="00C461C8"/>
    <w:rsid w:val="00C70699"/>
    <w:rsid w:val="00C7651D"/>
    <w:rsid w:val="00C95C07"/>
    <w:rsid w:val="00C97556"/>
    <w:rsid w:val="00CA1AFA"/>
    <w:rsid w:val="00CA7937"/>
    <w:rsid w:val="00CC5E4A"/>
    <w:rsid w:val="00CC6600"/>
    <w:rsid w:val="00CE47F2"/>
    <w:rsid w:val="00CE6B86"/>
    <w:rsid w:val="00CF4CF6"/>
    <w:rsid w:val="00D338C6"/>
    <w:rsid w:val="00D51F9E"/>
    <w:rsid w:val="00D530AF"/>
    <w:rsid w:val="00D60964"/>
    <w:rsid w:val="00D60A30"/>
    <w:rsid w:val="00D863CB"/>
    <w:rsid w:val="00D86424"/>
    <w:rsid w:val="00DA39C8"/>
    <w:rsid w:val="00DB0769"/>
    <w:rsid w:val="00DC5A22"/>
    <w:rsid w:val="00DD2139"/>
    <w:rsid w:val="00DD2630"/>
    <w:rsid w:val="00DD653B"/>
    <w:rsid w:val="00DD6BD0"/>
    <w:rsid w:val="00DF1F6E"/>
    <w:rsid w:val="00DF2645"/>
    <w:rsid w:val="00E1272A"/>
    <w:rsid w:val="00E14783"/>
    <w:rsid w:val="00E14CC4"/>
    <w:rsid w:val="00E16545"/>
    <w:rsid w:val="00E21906"/>
    <w:rsid w:val="00E26015"/>
    <w:rsid w:val="00E2676C"/>
    <w:rsid w:val="00E33E2B"/>
    <w:rsid w:val="00E40F15"/>
    <w:rsid w:val="00E51C38"/>
    <w:rsid w:val="00E57FCB"/>
    <w:rsid w:val="00E62364"/>
    <w:rsid w:val="00E82936"/>
    <w:rsid w:val="00E85659"/>
    <w:rsid w:val="00E90F65"/>
    <w:rsid w:val="00E942B1"/>
    <w:rsid w:val="00E948F6"/>
    <w:rsid w:val="00EA1996"/>
    <w:rsid w:val="00EB0263"/>
    <w:rsid w:val="00EB1D72"/>
    <w:rsid w:val="00EB35AE"/>
    <w:rsid w:val="00EB4F37"/>
    <w:rsid w:val="00EC2E99"/>
    <w:rsid w:val="00EC6098"/>
    <w:rsid w:val="00EC7C50"/>
    <w:rsid w:val="00EC7C6A"/>
    <w:rsid w:val="00ED1606"/>
    <w:rsid w:val="00ED19AE"/>
    <w:rsid w:val="00ED1A66"/>
    <w:rsid w:val="00EE14E0"/>
    <w:rsid w:val="00EE3D51"/>
    <w:rsid w:val="00EE6E7E"/>
    <w:rsid w:val="00F1586B"/>
    <w:rsid w:val="00F16307"/>
    <w:rsid w:val="00F31499"/>
    <w:rsid w:val="00F37EF2"/>
    <w:rsid w:val="00F42E87"/>
    <w:rsid w:val="00F466CA"/>
    <w:rsid w:val="00F57130"/>
    <w:rsid w:val="00F6035D"/>
    <w:rsid w:val="00F63975"/>
    <w:rsid w:val="00F7433A"/>
    <w:rsid w:val="00F76A18"/>
    <w:rsid w:val="00F803A7"/>
    <w:rsid w:val="00F82544"/>
    <w:rsid w:val="00FA3185"/>
    <w:rsid w:val="00FB6EB4"/>
    <w:rsid w:val="00FC0634"/>
    <w:rsid w:val="00FD711A"/>
    <w:rsid w:val="00FE16D5"/>
    <w:rsid w:val="00FE305A"/>
    <w:rsid w:val="00FE354B"/>
    <w:rsid w:val="00FE7CD4"/>
    <w:rsid w:val="00FF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5B515"/>
  <w15:chartTrackingRefBased/>
  <w15:docId w15:val="{2C237D7A-C279-4CA4-A365-80C20589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C50"/>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A96EE5"/>
    <w:pPr>
      <w:jc w:val="center"/>
    </w:pPr>
    <w:rPr>
      <w:rFonts w:ascii="HGS創英角ｺﾞｼｯｸUB" w:eastAsia="HGS創英角ｺﾞｼｯｸUB"/>
    </w:rPr>
  </w:style>
  <w:style w:type="paragraph" w:styleId="a3">
    <w:name w:val="header"/>
    <w:basedOn w:val="a"/>
    <w:link w:val="a4"/>
    <w:uiPriority w:val="99"/>
    <w:unhideWhenUsed/>
    <w:rsid w:val="00A96EE5"/>
    <w:pPr>
      <w:tabs>
        <w:tab w:val="center" w:pos="4252"/>
        <w:tab w:val="right" w:pos="8504"/>
      </w:tabs>
      <w:snapToGrid w:val="0"/>
    </w:pPr>
  </w:style>
  <w:style w:type="character" w:customStyle="1" w:styleId="a4">
    <w:name w:val="ヘッダー (文字)"/>
    <w:link w:val="a3"/>
    <w:uiPriority w:val="99"/>
    <w:rsid w:val="00A96EE5"/>
    <w:rPr>
      <w:rFonts w:ascii="Times New Roman" w:eastAsia="ＭＳ ゴシック" w:hAnsi="Times New Roman" w:cs="ＭＳ ゴシック"/>
      <w:color w:val="000000"/>
      <w:kern w:val="0"/>
      <w:sz w:val="24"/>
      <w:szCs w:val="24"/>
    </w:rPr>
  </w:style>
  <w:style w:type="paragraph" w:styleId="a5">
    <w:name w:val="footer"/>
    <w:basedOn w:val="a"/>
    <w:link w:val="a6"/>
    <w:uiPriority w:val="99"/>
    <w:unhideWhenUsed/>
    <w:rsid w:val="00A96EE5"/>
    <w:pPr>
      <w:tabs>
        <w:tab w:val="center" w:pos="4252"/>
        <w:tab w:val="right" w:pos="8504"/>
      </w:tabs>
      <w:snapToGrid w:val="0"/>
    </w:pPr>
  </w:style>
  <w:style w:type="character" w:customStyle="1" w:styleId="a6">
    <w:name w:val="フッター (文字)"/>
    <w:link w:val="a5"/>
    <w:uiPriority w:val="99"/>
    <w:rsid w:val="00A96EE5"/>
    <w:rPr>
      <w:rFonts w:ascii="Times New Roman" w:eastAsia="ＭＳ ゴシック" w:hAnsi="Times New Roman" w:cs="ＭＳ ゴシック"/>
      <w:color w:val="000000"/>
      <w:kern w:val="0"/>
      <w:sz w:val="24"/>
      <w:szCs w:val="24"/>
    </w:rPr>
  </w:style>
  <w:style w:type="table" w:styleId="a7">
    <w:name w:val="Table Grid"/>
    <w:basedOn w:val="a1"/>
    <w:uiPriority w:val="59"/>
    <w:rsid w:val="00EC7C50"/>
    <w:rPr>
      <w:rFonts w:ascii="Times New Roman" w:hAnsi="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6EB4"/>
    <w:rPr>
      <w:rFonts w:ascii="Arial" w:eastAsia="ＭＳ ゴシック" w:hAnsi="Arial" w:cs="Times New Roman"/>
      <w:sz w:val="18"/>
      <w:szCs w:val="18"/>
    </w:rPr>
  </w:style>
  <w:style w:type="character" w:customStyle="1" w:styleId="a9">
    <w:name w:val="吹き出し (文字)"/>
    <w:link w:val="a8"/>
    <w:uiPriority w:val="99"/>
    <w:semiHidden/>
    <w:rsid w:val="00FB6EB4"/>
    <w:rPr>
      <w:rFonts w:ascii="Arial" w:eastAsia="ＭＳ ゴシック" w:hAnsi="Arial" w:cs="Times New Roman"/>
      <w:color w:val="000000"/>
      <w:sz w:val="18"/>
      <w:szCs w:val="18"/>
    </w:rPr>
  </w:style>
  <w:style w:type="paragraph" w:customStyle="1" w:styleId="Default">
    <w:name w:val="Default"/>
    <w:rsid w:val="00E57FCB"/>
    <w:pPr>
      <w:widowControl w:val="0"/>
      <w:autoSpaceDE w:val="0"/>
      <w:autoSpaceDN w:val="0"/>
      <w:adjustRightInd w:val="0"/>
    </w:pPr>
    <w:rPr>
      <w:rFonts w:ascii="PFVGTI+MS-Mincho" w:eastAsia="PFVGTI+MS-Mincho" w:cs="PFVGTI+MS-Mincho"/>
      <w:color w:val="000000"/>
      <w:sz w:val="24"/>
      <w:szCs w:val="24"/>
    </w:rPr>
  </w:style>
  <w:style w:type="paragraph" w:customStyle="1" w:styleId="CM8">
    <w:name w:val="CM8"/>
    <w:basedOn w:val="Default"/>
    <w:next w:val="Default"/>
    <w:uiPriority w:val="99"/>
    <w:rsid w:val="00E57FCB"/>
    <w:pPr>
      <w:spacing w:after="153"/>
    </w:pPr>
    <w:rPr>
      <w:rFonts w:cs="Times New Roman"/>
      <w:color w:val="auto"/>
    </w:rPr>
  </w:style>
  <w:style w:type="paragraph" w:customStyle="1" w:styleId="CM9">
    <w:name w:val="CM9"/>
    <w:basedOn w:val="Default"/>
    <w:next w:val="Default"/>
    <w:uiPriority w:val="99"/>
    <w:rsid w:val="00E57FCB"/>
    <w:pPr>
      <w:spacing w:after="538"/>
    </w:pPr>
    <w:rPr>
      <w:rFonts w:cs="Times New Roman"/>
      <w:color w:val="auto"/>
    </w:rPr>
  </w:style>
  <w:style w:type="paragraph" w:customStyle="1" w:styleId="CM5">
    <w:name w:val="CM5"/>
    <w:basedOn w:val="Default"/>
    <w:next w:val="Default"/>
    <w:uiPriority w:val="99"/>
    <w:rsid w:val="00FA3185"/>
    <w:pPr>
      <w:spacing w:line="406" w:lineRule="atLeast"/>
    </w:pPr>
    <w:rPr>
      <w:rFonts w:cs="Times New Roman"/>
      <w:color w:val="auto"/>
    </w:rPr>
  </w:style>
  <w:style w:type="character" w:styleId="aa">
    <w:name w:val="Strong"/>
    <w:uiPriority w:val="22"/>
    <w:qFormat/>
    <w:rsid w:val="007A1F97"/>
    <w:rPr>
      <w:b/>
      <w:bCs/>
    </w:rPr>
  </w:style>
  <w:style w:type="paragraph" w:styleId="ab">
    <w:name w:val="List Paragraph"/>
    <w:basedOn w:val="a"/>
    <w:uiPriority w:val="34"/>
    <w:qFormat/>
    <w:rsid w:val="007A0C5F"/>
    <w:pPr>
      <w:suppressAutoHyphens w:val="0"/>
      <w:wordWrap/>
      <w:autoSpaceDE/>
      <w:autoSpaceDN/>
      <w:adjustRightInd/>
      <w:ind w:leftChars="400" w:left="840"/>
      <w:jc w:val="both"/>
      <w:textAlignment w:val="auto"/>
    </w:pPr>
    <w:rPr>
      <w:rFonts w:ascii="Century"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D3E9-12C6-4673-93BF-D0BCAF8A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935</Words>
  <Characters>5335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NPO法人あおい糸 リーブルメゾン</cp:lastModifiedBy>
  <cp:revision>21</cp:revision>
  <cp:lastPrinted>2024-09-12T12:24:00Z</cp:lastPrinted>
  <dcterms:created xsi:type="dcterms:W3CDTF">2024-07-08T12:34:00Z</dcterms:created>
  <dcterms:modified xsi:type="dcterms:W3CDTF">2024-09-13T02:46:00Z</dcterms:modified>
</cp:coreProperties>
</file>